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B39D"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OBRAZAC JAVNOG POZIVA ZA ORGANIZACIJU JEDNODNEVNE IZVANUČIONIČKE NASTAVE</w:t>
      </w:r>
    </w:p>
    <w:p w14:paraId="64FAA7B1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Tekst javnog poziva nalazi se na mrežnoj stranici OŠ Mikleuš pod Oglasna ploča.</w:t>
      </w:r>
    </w:p>
    <w:p w14:paraId="082F1468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KLASA: 602-01/25-22/41</w:t>
      </w:r>
    </w:p>
    <w:p w14:paraId="0F845756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URBROJ: 2189-24-01-25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-1</w:t>
      </w:r>
    </w:p>
    <w:p w14:paraId="77D6A3BE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Mikleuš, 15.12.2025.</w:t>
      </w:r>
    </w:p>
    <w:p w14:paraId="41060354">
      <w:p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PREDMET: Javni poziv za organizaciju jednodnevne izvanučioničke nastave</w:t>
      </w:r>
    </w:p>
    <w:p w14:paraId="651E2714">
      <w:p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- dostavlja se</w:t>
      </w:r>
    </w:p>
    <w:p w14:paraId="0C2BE1CB">
      <w:pPr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 xml:space="preserve">TURISTIČKIM I PUTNIČKIM AGENCIJAMA </w:t>
      </w:r>
    </w:p>
    <w:p w14:paraId="0E1C10EA">
      <w:pPr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-svima-</w:t>
      </w:r>
    </w:p>
    <w:p w14:paraId="70C289D4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 xml:space="preserve">Poštovani, </w:t>
      </w:r>
    </w:p>
    <w:p w14:paraId="6A92F2F3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Ovim Vas putem pozivamo na javni poziv za organizaciju i provedbu jednodnevne izvanučoničke nastave (terenske nastave) učenika 1. - 5. razreda Osnovne škole Mikleuš, Mikleuš. Molimo Vas da na temelju priloženog obrasca dostavite Vašu ponudu.</w:t>
      </w:r>
    </w:p>
    <w:p w14:paraId="2E95D8AF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Ponuditelj je obavezan dostaviti ponudu do roka naznačenog u obrascu u zatvorenoj omotnici s naznakom “Javni poziv - ne otvaraj” i brojem ponude.</w:t>
      </w:r>
    </w:p>
    <w:p w14:paraId="3160D8FA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 xml:space="preserve">S poštovanjem, </w:t>
      </w:r>
    </w:p>
    <w:p w14:paraId="1B9D35A8">
      <w:pPr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Ravnateljica:</w:t>
      </w:r>
    </w:p>
    <w:p w14:paraId="1F764D7F">
      <w:pPr>
        <w:wordWrap w:val="0"/>
        <w:spacing w:before="0" w:after="0" w:line="360" w:lineRule="auto"/>
        <w:jc w:val="righ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Tamara Prelog, mag.educ.philol.</w:t>
      </w:r>
    </w:p>
    <w:p w14:paraId="19005FA0">
      <w:pPr>
        <w:wordWrap w:val="0"/>
        <w:spacing w:before="0" w:after="0" w:line="36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angl. et mag.educ.philol.croat.</w:t>
      </w:r>
    </w:p>
    <w:p w14:paraId="1484E94B">
      <w:pPr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________________________</w:t>
      </w:r>
    </w:p>
    <w:p w14:paraId="6E6C0E23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U privitku:</w:t>
      </w:r>
    </w:p>
    <w:p w14:paraId="2C931C33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Obrazac javnog poziva za organizaciju jednodnevne izvanučioničke nastave</w:t>
      </w:r>
    </w:p>
    <w:p w14:paraId="404F70A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textAlignment w:val="baseline"/>
        <w:rPr>
          <w:rFonts w:hint="default" w:ascii="serif" w:hAnsi="serif" w:eastAsia="serif" w:cs="serif"/>
          <w:i w:val="0"/>
          <w:iCs w:val="0"/>
          <w:caps w:val="0"/>
          <w:color w:val="231F20"/>
          <w:spacing w:val="0"/>
          <w:sz w:val="21"/>
          <w:szCs w:val="21"/>
          <w:u w:val="none"/>
          <w:shd w:val="clear" w:fill="FFFFFF"/>
          <w:vertAlign w:val="baseline"/>
        </w:rPr>
      </w:pPr>
    </w:p>
    <w:p w14:paraId="78918C6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textAlignment w:val="baseline"/>
        <w:rPr>
          <w:rFonts w:hint="default" w:ascii="serif" w:hAnsi="serif" w:eastAsia="serif" w:cs="serif"/>
          <w:i w:val="0"/>
          <w:iCs w:val="0"/>
          <w:caps w:val="0"/>
          <w:color w:val="231F20"/>
          <w:spacing w:val="0"/>
          <w:sz w:val="21"/>
          <w:szCs w:val="21"/>
          <w:u w:val="none"/>
          <w:shd w:val="clear" w:fill="FFFFFF"/>
          <w:vertAlign w:val="baseline"/>
        </w:rPr>
      </w:pPr>
      <w:r>
        <w:rPr>
          <w:rFonts w:hint="default" w:ascii="serif" w:hAnsi="serif" w:eastAsia="serif" w:cs="serif"/>
          <w:i w:val="0"/>
          <w:iCs w:val="0"/>
          <w:caps w:val="0"/>
          <w:color w:val="231F20"/>
          <w:spacing w:val="0"/>
          <w:sz w:val="21"/>
          <w:szCs w:val="21"/>
          <w:u w:val="none"/>
          <w:shd w:val="clear" w:fill="FFFFFF"/>
          <w:vertAlign w:val="baseline"/>
        </w:rPr>
        <w:t xml:space="preserve">OBRAZAC POZIVA ZA ORGANIZACIJU </w:t>
      </w:r>
      <w:r>
        <w:rPr>
          <w:rFonts w:hint="default" w:ascii="serif" w:hAnsi="serif" w:eastAsia="serif" w:cs="serif"/>
          <w:i w:val="0"/>
          <w:iCs w:val="0"/>
          <w:caps w:val="0"/>
          <w:color w:val="231F20"/>
          <w:spacing w:val="0"/>
          <w:sz w:val="21"/>
          <w:szCs w:val="21"/>
          <w:u w:val="none"/>
          <w:shd w:val="clear" w:fill="FFFFFF"/>
          <w:vertAlign w:val="baseline"/>
          <w:lang w:val="hr-HR"/>
        </w:rPr>
        <w:t>JEDNO</w:t>
      </w:r>
      <w:r>
        <w:rPr>
          <w:rFonts w:hint="default" w:ascii="serif" w:hAnsi="serif" w:eastAsia="serif" w:cs="serif"/>
          <w:i w:val="0"/>
          <w:iCs w:val="0"/>
          <w:caps w:val="0"/>
          <w:color w:val="231F20"/>
          <w:spacing w:val="0"/>
          <w:sz w:val="21"/>
          <w:szCs w:val="21"/>
          <w:u w:val="none"/>
          <w:shd w:val="clear" w:fill="FFFFFF"/>
          <w:vertAlign w:val="baseline"/>
        </w:rPr>
        <w:t>DNEVNE IZVANUČIONIČKE NASTAVE</w:t>
      </w:r>
    </w:p>
    <w:p w14:paraId="38FDA10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center"/>
        <w:textAlignment w:val="baseline"/>
        <w:rPr>
          <w:rFonts w:hint="default" w:ascii="serif" w:hAnsi="serif" w:eastAsia="serif" w:cs="serif"/>
          <w:i w:val="0"/>
          <w:iCs w:val="0"/>
          <w:caps w:val="0"/>
          <w:color w:val="231F20"/>
          <w:spacing w:val="0"/>
          <w:sz w:val="21"/>
          <w:szCs w:val="21"/>
          <w:u w:val="none"/>
          <w:shd w:val="clear" w:fill="FFFFFF"/>
          <w:vertAlign w:val="baseline"/>
        </w:rPr>
      </w:pPr>
    </w:p>
    <w:tbl>
      <w:tblPr>
        <w:tblStyle w:val="3"/>
        <w:tblW w:w="2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082"/>
      </w:tblGrid>
      <w:tr w14:paraId="5402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1744A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Broj poziva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07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1.</w:t>
            </w:r>
          </w:p>
        </w:tc>
      </w:tr>
    </w:tbl>
    <w:p w14:paraId="6EBD5284"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85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246"/>
        <w:gridCol w:w="1780"/>
        <w:gridCol w:w="1576"/>
        <w:gridCol w:w="1648"/>
        <w:gridCol w:w="318"/>
        <w:gridCol w:w="413"/>
        <w:gridCol w:w="348"/>
        <w:gridCol w:w="264"/>
        <w:gridCol w:w="318"/>
        <w:gridCol w:w="413"/>
        <w:gridCol w:w="837"/>
      </w:tblGrid>
      <w:tr w14:paraId="0345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13CCC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1.</w:t>
            </w: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5EAA2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Podaci o školi: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1D385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Upisati tražene podatke:</w:t>
            </w:r>
          </w:p>
        </w:tc>
      </w:tr>
      <w:tr w14:paraId="30D3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02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4CF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Naziv škole: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50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OŠ MIKLEUŠ</w:t>
            </w:r>
          </w:p>
        </w:tc>
      </w:tr>
      <w:tr w14:paraId="35FB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C9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34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Adresa: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54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ŠKOLSKA 13</w:t>
            </w:r>
          </w:p>
        </w:tc>
      </w:tr>
      <w:tr w14:paraId="346F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F4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0C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Mjesto: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23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MIKLEUŠ</w:t>
            </w:r>
          </w:p>
        </w:tc>
      </w:tr>
      <w:tr w14:paraId="1DB8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30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C5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E-adresa na koju se dostavlja poziv: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15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righ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hr-HR" w:eastAsia="zh-CN" w:bidi="ar"/>
              </w:rPr>
              <w:fldChar w:fldCharType="begin"/>
            </w: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hr-HR" w:eastAsia="zh-CN" w:bidi="ar"/>
              </w:rPr>
              <w:instrText xml:space="preserve"> HYPERLINK "mailto:ured@os-mikleus.skole.hr" </w:instrText>
            </w: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hr-HR" w:eastAsia="zh-CN" w:bidi="ar"/>
              </w:rPr>
              <w:fldChar w:fldCharType="separate"/>
            </w:r>
            <w:r>
              <w:rPr>
                <w:rStyle w:val="7"/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spacing w:val="0"/>
                <w:kern w:val="0"/>
                <w:sz w:val="20"/>
                <w:szCs w:val="20"/>
                <w:vertAlign w:val="baseline"/>
                <w:lang w:val="hr-HR" w:eastAsia="zh-CN" w:bidi="ar"/>
              </w:rPr>
              <w:t>ured@os-mikleus.skole.hr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hr-HR" w:eastAsia="zh-CN" w:bidi="ar"/>
              </w:rPr>
              <w:fldChar w:fldCharType="end"/>
            </w: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hr-HR" w:eastAsia="zh-CN" w:bidi="ar"/>
              </w:rPr>
              <w:t xml:space="preserve"> 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(čl. 13. st. 13.)</w:t>
            </w:r>
          </w:p>
        </w:tc>
      </w:tr>
      <w:tr w14:paraId="26CA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BE79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2.</w:t>
            </w: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1378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Korisnici usluge su učenici:</w:t>
            </w:r>
          </w:p>
        </w:tc>
        <w:tc>
          <w:tcPr>
            <w:tcW w:w="3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2E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1.-5.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1A0AE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razreda</w:t>
            </w:r>
          </w:p>
        </w:tc>
      </w:tr>
      <w:tr w14:paraId="10D1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F888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3.</w:t>
            </w: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8DC2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Tip putovanja: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13A38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Uz planirano upisati broj dana i noćenja:</w:t>
            </w:r>
          </w:p>
        </w:tc>
      </w:tr>
      <w:tr w14:paraId="24DB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DA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609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a)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95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Škola u prirodi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3C6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righ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dana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26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righ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noćenja</w:t>
            </w:r>
          </w:p>
        </w:tc>
      </w:tr>
      <w:tr w14:paraId="6EE0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10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6EED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b)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D7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hr-HR" w:eastAsia="zh-CN" w:bidi="ar"/>
              </w:rPr>
              <w:t>J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hr-HR" w:eastAsia="zh-CN" w:bidi="ar"/>
              </w:rPr>
              <w:t xml:space="preserve">ednodnevna 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terenska nastava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3F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righ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hr-HR" w:eastAsia="zh-CN" w:bidi="ar"/>
              </w:rPr>
              <w:t xml:space="preserve">1 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dana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1E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righ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noćenja</w:t>
            </w:r>
          </w:p>
        </w:tc>
      </w:tr>
      <w:tr w14:paraId="2312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82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56A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c)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CD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Školska ekskurzija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3CC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righ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dana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B5B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righ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noćenja</w:t>
            </w:r>
          </w:p>
        </w:tc>
      </w:tr>
      <w:tr w14:paraId="0DCE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34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77AC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d)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80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Posjet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CBD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righ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dana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93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righ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noćenja</w:t>
            </w:r>
          </w:p>
        </w:tc>
      </w:tr>
      <w:tr w14:paraId="71AD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D467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4.</w:t>
            </w: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2BA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Odredište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62044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Upisati područje, ime/imena države/država:</w:t>
            </w:r>
          </w:p>
        </w:tc>
      </w:tr>
      <w:tr w14:paraId="1D9F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4B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3C66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a)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E6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Područje u Republici Hrvatskoj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0B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Krapina, Kumrovec, Risvica (Zelenjak) Veliko Trgovišće</w:t>
            </w:r>
          </w:p>
        </w:tc>
      </w:tr>
      <w:tr w14:paraId="412D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47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A201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b)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CD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Država/e u inozemstvu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A1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7D6A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1FB9B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serif" w:hAnsi="serif" w:eastAsia="serif" w:cs="serif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5.</w:t>
            </w:r>
          </w:p>
        </w:tc>
        <w:tc>
          <w:tcPr>
            <w:tcW w:w="38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0593E51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 w:firstLine="0"/>
              <w:jc w:val="left"/>
              <w:textAlignment w:val="baseline"/>
              <w:rPr>
                <w:rFonts w:hint="default" w:ascii="serif" w:hAnsi="serif" w:eastAsia="serif" w:cs="serif"/>
                <w:b w:val="0"/>
                <w:bCs w:val="0"/>
                <w:i w:val="0"/>
                <w:iCs w:val="0"/>
                <w:color w:val="231F20"/>
                <w:sz w:val="0"/>
                <w:szCs w:val="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vertAlign w:val="baseline"/>
              </w:rPr>
              <w:t>Planirano vrijeme realizacije</w:t>
            </w:r>
          </w:p>
          <w:p w14:paraId="68A91AA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2" w:lineRule="atLeast"/>
              <w:ind w:left="0" w:right="0" w:firstLine="0"/>
              <w:jc w:val="left"/>
              <w:textAlignment w:val="baseline"/>
              <w:rPr>
                <w:rFonts w:hint="default" w:ascii="serif" w:hAnsi="serif" w:eastAsia="serif" w:cs="serif"/>
                <w:b w:val="0"/>
                <w:bCs w:val="0"/>
                <w:i w:val="0"/>
                <w:iCs w:val="0"/>
                <w:color w:val="231F20"/>
                <w:sz w:val="0"/>
                <w:szCs w:val="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sz w:val="20"/>
                <w:szCs w:val="20"/>
                <w:u w:val="none"/>
                <w:vertAlign w:val="baseline"/>
              </w:rPr>
              <w:t>(predložiti u okvirnom terminu od dva tjedna):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A3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serif" w:hAnsi="serif" w:eastAsia="serif" w:cs="serif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serif" w:hAnsi="serif" w:eastAsia="serif" w:cs="serif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30.4.2026.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8F2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serif" w:hAnsi="serif" w:eastAsia="serif" w:cs="serif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5C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serif" w:hAnsi="serif" w:eastAsia="serif" w:cs="serif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29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serif" w:hAnsi="serif" w:eastAsia="serif" w:cs="serif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B8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serif" w:hAnsi="serif" w:eastAsia="serif" w:cs="serif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</w:p>
        </w:tc>
      </w:tr>
      <w:tr w14:paraId="57F8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3CD51A3">
            <w:pPr>
              <w:jc w:val="left"/>
              <w:rPr>
                <w:rFonts w:hint="default" w:ascii="serif" w:hAnsi="serif" w:eastAsia="serif" w:cs="serif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8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AA5609C">
            <w:pPr>
              <w:jc w:val="left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2DF28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center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Datum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508DF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center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Mjesec</w:t>
            </w:r>
          </w:p>
        </w:tc>
        <w:tc>
          <w:tcPr>
            <w:tcW w:w="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A722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center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Datum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0A659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center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Mjesec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4A61F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center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Godina</w:t>
            </w:r>
          </w:p>
        </w:tc>
      </w:tr>
      <w:tr w14:paraId="6A7C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958C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6.</w:t>
            </w: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466A0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Broj sudionika: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16C02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Upisati broj:</w:t>
            </w:r>
          </w:p>
        </w:tc>
      </w:tr>
      <w:tr w14:paraId="5F23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8935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0ABA5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a)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99C7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Predviđeni broj učenika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9A5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43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12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s mogućnošću odstupanja za tri učenika</w:t>
            </w:r>
          </w:p>
        </w:tc>
      </w:tr>
      <w:tr w14:paraId="7051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98F7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077D8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b)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3B6E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Predviđeni broj učitelja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330C8A8">
            <w:pPr>
              <w:jc w:val="left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5</w:t>
            </w:r>
          </w:p>
        </w:tc>
      </w:tr>
      <w:tr w14:paraId="5CDF4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8E63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/>
            <w:vAlign w:val="center"/>
          </w:tcPr>
          <w:p w14:paraId="0E7FE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c)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5225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Očekivani broj gratis ponuda za učenike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D1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1 mjesto za pratnju slabovidnog djeteta</w:t>
            </w:r>
          </w:p>
        </w:tc>
      </w:tr>
      <w:tr w14:paraId="1ACF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7541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7.</w:t>
            </w: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2D47F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Plan puta: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0601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center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Upisati traženo:</w:t>
            </w:r>
          </w:p>
        </w:tc>
      </w:tr>
      <w:tr w14:paraId="1308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5F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C54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Mjesto polaska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CB1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OŠ Mikleuš</w:t>
            </w:r>
          </w:p>
        </w:tc>
      </w:tr>
      <w:tr w14:paraId="70B3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D12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E9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Imena mjesta (gradova i/ili naselja) koja se posjećuju: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1C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Krapina, Kumrovec, Risvica (Zelenjak) Veliko Trgovišće</w:t>
            </w:r>
          </w:p>
        </w:tc>
      </w:tr>
      <w:tr w14:paraId="3E93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42A03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8.</w:t>
            </w: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0D090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Vrsta prijevoza: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CA52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Traženo označiti s X ili dopisati kombinacije:</w:t>
            </w:r>
          </w:p>
        </w:tc>
      </w:tr>
      <w:tr w14:paraId="686E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899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0181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a)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F9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Autobus koji udovoljava zakonskim propisima za prijevoz učenika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EB3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da</w:t>
            </w:r>
          </w:p>
        </w:tc>
      </w:tr>
      <w:tr w14:paraId="0E7C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89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B72E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b)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92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Vlak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F1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1C40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17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CF5C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c)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963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Brod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EA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17B6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67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799C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d)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C6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Zrakoplov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781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7D05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4D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011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e)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4F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Kombinirani prijevoz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49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5B2A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46920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9.</w:t>
            </w: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1F538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Smještaj i prehrana: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F9CF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Označiti s X ili dopisati traženo:</w:t>
            </w:r>
          </w:p>
        </w:tc>
      </w:tr>
      <w:tr w14:paraId="1A3F9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C5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FFAE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a)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33B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Hostel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1F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7599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6C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038D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b)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4DD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Hotel, ako je moguće: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2D8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3FA9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BAEAA">
            <w:pPr>
              <w:jc w:val="left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8623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☐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06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bliže centru grada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DD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10B4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2FA4F">
            <w:pPr>
              <w:jc w:val="left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47DB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☐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B1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izvan grada s mogućnošću korištenja javnog prijevoza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70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62A1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7C154">
            <w:pPr>
              <w:jc w:val="left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08BD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☐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013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nije bitna udaljenost od grada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02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4BEE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06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C835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c)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B0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Pansion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DB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300D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EF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BA93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d)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19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Prehrana na bazi polupansiona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996F1">
            <w:pPr>
              <w:jc w:val="left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59FC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F6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BDA9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e)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D1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Prehrana na bazi punoga pansiona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B0127">
            <w:pPr>
              <w:jc w:val="left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2398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1F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2B1B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f)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DCB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EF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Ručak za učenike,učitelje i pratnju</w:t>
            </w:r>
          </w:p>
        </w:tc>
      </w:tr>
      <w:tr w14:paraId="5B52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62548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10.</w:t>
            </w:r>
          </w:p>
        </w:tc>
        <w:tc>
          <w:tcPr>
            <w:tcW w:w="3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186C6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U cijenu ponude uračunati: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30DD6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Upisati traženo s imenima svakog muzeja, nacionalnog parka ili parka prirode, dvorca, grada, radionice i sl.:</w:t>
            </w:r>
          </w:p>
        </w:tc>
      </w:tr>
      <w:tr w14:paraId="7550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B9A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6782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a)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28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Ulaznice za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97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Muzej Krapina, Etno selo Kumrovec, Veliko Trgovišće</w:t>
            </w:r>
          </w:p>
        </w:tc>
      </w:tr>
      <w:tr w14:paraId="774C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F4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5633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b)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73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Sudjelovanje u radionicama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D0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5331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3BB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4256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c)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C3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Turističkog vodiča za razgled grada</w:t>
            </w:r>
          </w:p>
        </w:tc>
        <w:tc>
          <w:tcPr>
            <w:tcW w:w="4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7E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righ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(sva 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navedena odredišta)</w:t>
            </w:r>
          </w:p>
        </w:tc>
      </w:tr>
      <w:tr w14:paraId="3982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20A93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11.</w:t>
            </w:r>
          </w:p>
        </w:tc>
        <w:tc>
          <w:tcPr>
            <w:tcW w:w="5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4D499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U cijenu uključiti i stavke putnog osiguranja od: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E477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Traženo označiti s X ili dopisati (za br. 12):</w:t>
            </w:r>
          </w:p>
        </w:tc>
      </w:tr>
      <w:tr w14:paraId="0281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87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CBA5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a)</w:t>
            </w:r>
          </w:p>
        </w:tc>
        <w:tc>
          <w:tcPr>
            <w:tcW w:w="5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28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posljedica nesretnoga slučaja i bolesti na putovanju u inozemstvu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97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3D14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EF1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6CA0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b)</w:t>
            </w:r>
          </w:p>
        </w:tc>
        <w:tc>
          <w:tcPr>
            <w:tcW w:w="5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E8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zdravstvenog osiguranja za vrijeme puta i boravka u inozemstvu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A2C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0276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EF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56CB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c)</w:t>
            </w:r>
          </w:p>
        </w:tc>
        <w:tc>
          <w:tcPr>
            <w:tcW w:w="5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A1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otkaza putovanja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88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490E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68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5847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d)</w:t>
            </w:r>
          </w:p>
        </w:tc>
        <w:tc>
          <w:tcPr>
            <w:tcW w:w="5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35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troškova pomoći povratka u mjesto polazišta u slučaju nesreće i bolesti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CE4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2D5C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D4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6730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e)</w:t>
            </w:r>
          </w:p>
        </w:tc>
        <w:tc>
          <w:tcPr>
            <w:tcW w:w="5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14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oštećenja i gubitka prtljage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CF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</w:p>
        </w:tc>
      </w:tr>
      <w:tr w14:paraId="4A2F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61154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/>
                <w:bCs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12. Dostava ponuda:</w:t>
            </w:r>
          </w:p>
        </w:tc>
      </w:tr>
      <w:tr w14:paraId="5560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B00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Rok dostave ponuda je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hr-HR" w:eastAsia="zh-CN" w:bidi="ar"/>
              </w:rPr>
              <w:t xml:space="preserve"> </w:t>
            </w:r>
          </w:p>
        </w:tc>
        <w:tc>
          <w:tcPr>
            <w:tcW w:w="6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ED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hr-HR" w:eastAsia="zh-CN" w:bidi="ar"/>
              </w:rPr>
              <w:t>12.1.2026.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godine do 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hr-HR" w:eastAsia="zh-CN" w:bidi="ar"/>
              </w:rPr>
              <w:t>12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 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/>
                <w:iCs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sati.</w:t>
            </w:r>
          </w:p>
        </w:tc>
      </w:tr>
      <w:tr w14:paraId="0326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266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Razmatranje ponuda održat će se u školi dana</w:t>
            </w: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80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lef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  <w:lang w:val="hr-HR"/>
              </w:rPr>
              <w:t>13.1.2026.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68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 w:firstLine="0"/>
              <w:jc w:val="right"/>
              <w:textAlignment w:val="center"/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 xml:space="preserve">u 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hr-HR" w:eastAsia="zh-CN" w:bidi="ar"/>
              </w:rPr>
              <w:t xml:space="preserve">12 </w:t>
            </w:r>
            <w:r>
              <w:rPr>
                <w:rFonts w:hint="default" w:ascii="Minion Pro" w:hAnsi="Minion Pro" w:eastAsia="Minion Pro" w:cs="Minion Pro"/>
                <w:b w:val="0"/>
                <w:bCs w:val="0"/>
                <w:i w:val="0"/>
                <w:iCs w:val="0"/>
                <w:caps w:val="0"/>
                <w:color w:val="231F20"/>
                <w:spacing w:val="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sati</w:t>
            </w:r>
          </w:p>
        </w:tc>
      </w:tr>
    </w:tbl>
    <w:p w14:paraId="7595A7DF">
      <w:pPr>
        <w:keepNext w:val="0"/>
        <w:keepLines w:val="0"/>
        <w:widowControl/>
        <w:suppressLineNumbers w:val="0"/>
        <w:jc w:val="left"/>
      </w:pPr>
    </w:p>
    <w:p w14:paraId="4A0A5D00">
      <w:p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 Pro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9E1E2">
    <w:pPr>
      <w:pStyle w:val="6"/>
      <w:jc w:val="both"/>
      <w:rPr>
        <w:b/>
        <w:sz w:val="28"/>
        <w:szCs w:val="28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-110490</wp:posOffset>
          </wp:positionV>
          <wp:extent cx="1351915" cy="1304925"/>
          <wp:effectExtent l="19050" t="0" r="635" b="0"/>
          <wp:wrapNone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191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                                  Osnovna škola Mikleuš</w:t>
    </w:r>
  </w:p>
  <w:p w14:paraId="51B61FF2">
    <w:pPr>
      <w:pStyle w:val="6"/>
      <w:tabs>
        <w:tab w:val="left" w:pos="6570"/>
      </w:tabs>
      <w:jc w:val="both"/>
    </w:pPr>
    <w:r>
      <w:t xml:space="preserve">                                           Školska 13, 33517 Mikleuš</w:t>
    </w:r>
  </w:p>
  <w:p w14:paraId="25F386EF">
    <w:pPr>
      <w:pStyle w:val="6"/>
      <w:tabs>
        <w:tab w:val="left" w:pos="6570"/>
      </w:tabs>
      <w:jc w:val="both"/>
    </w:pPr>
    <w:r>
      <w:t xml:space="preserve">                                           Tel: 033/400-297, 563-025</w:t>
    </w:r>
  </w:p>
  <w:p w14:paraId="0C39D02F">
    <w:pPr>
      <w:pStyle w:val="6"/>
      <w:tabs>
        <w:tab w:val="left" w:pos="6570"/>
      </w:tabs>
      <w:jc w:val="both"/>
      <w:rPr>
        <w:rFonts w:cs="Arial"/>
        <w:color w:val="333333"/>
        <w:shd w:val="clear" w:color="auto" w:fill="FFFFFF"/>
      </w:rPr>
    </w:pPr>
    <w:r>
      <w:t xml:space="preserve">                                           E-mail: </w:t>
    </w:r>
    <w:r>
      <w:rPr>
        <w:rFonts w:cs="Arial"/>
        <w:color w:val="333333"/>
        <w:shd w:val="clear" w:color="auto" w:fill="FFFFFF"/>
      </w:rPr>
      <w:t>ured@os-mikleus.skole.hr</w:t>
    </w:r>
  </w:p>
  <w:p w14:paraId="4B47DDFC">
    <w:pPr>
      <w:pStyle w:val="6"/>
      <w:tabs>
        <w:tab w:val="left" w:pos="6570"/>
      </w:tabs>
      <w:jc w:val="both"/>
      <w:rPr>
        <w:rFonts w:cs="Arial"/>
        <w:color w:val="333333"/>
        <w:shd w:val="clear" w:color="auto" w:fill="FFFFFF"/>
      </w:rPr>
    </w:pPr>
    <w:r>
      <w:rPr>
        <w:rFonts w:cs="Arial"/>
        <w:color w:val="333333"/>
        <w:shd w:val="clear" w:color="auto" w:fill="FFFFFF"/>
      </w:rPr>
      <w:t xml:space="preserve">                                           Web škole:</w:t>
    </w:r>
    <w:r>
      <w:t xml:space="preserve"> http://os-mikleus.skole.hr</w:t>
    </w:r>
  </w:p>
  <w:p w14:paraId="47A2CB23">
    <w:pPr>
      <w:pStyle w:val="6"/>
      <w:tabs>
        <w:tab w:val="left" w:pos="6570"/>
      </w:tabs>
      <w:jc w:val="both"/>
    </w:pPr>
    <w:r>
      <w:rPr>
        <w:rFonts w:cs="Arial"/>
        <w:color w:val="333333"/>
        <w:shd w:val="clear" w:color="auto" w:fill="FFFFFF"/>
      </w:rPr>
      <w:t xml:space="preserve">                                           Oib: 36738916791</w:t>
    </w:r>
  </w:p>
  <w:p w14:paraId="266C65A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C31B7"/>
    <w:rsid w:val="000D5A50"/>
    <w:rsid w:val="000F5C06"/>
    <w:rsid w:val="00181FF3"/>
    <w:rsid w:val="001938D7"/>
    <w:rsid w:val="001D34E5"/>
    <w:rsid w:val="002F0A48"/>
    <w:rsid w:val="004E74A2"/>
    <w:rsid w:val="00526C61"/>
    <w:rsid w:val="00536A04"/>
    <w:rsid w:val="00546CA9"/>
    <w:rsid w:val="00563976"/>
    <w:rsid w:val="0058413B"/>
    <w:rsid w:val="005971FB"/>
    <w:rsid w:val="00611337"/>
    <w:rsid w:val="006453F9"/>
    <w:rsid w:val="007A4F2A"/>
    <w:rsid w:val="007C20D5"/>
    <w:rsid w:val="0086740E"/>
    <w:rsid w:val="00925060"/>
    <w:rsid w:val="00AC31B7"/>
    <w:rsid w:val="00B212D1"/>
    <w:rsid w:val="00B509DD"/>
    <w:rsid w:val="00B54887"/>
    <w:rsid w:val="00C062E1"/>
    <w:rsid w:val="00C35FD8"/>
    <w:rsid w:val="00C455B4"/>
    <w:rsid w:val="00C8225D"/>
    <w:rsid w:val="00D55EED"/>
    <w:rsid w:val="00DB6DDA"/>
    <w:rsid w:val="00E71868"/>
    <w:rsid w:val="00EE5C98"/>
    <w:rsid w:val="00F8182C"/>
    <w:rsid w:val="00FD486B"/>
    <w:rsid w:val="29675F49"/>
    <w:rsid w:val="32D1179D"/>
    <w:rsid w:val="33A50AFC"/>
    <w:rsid w:val="35F53B56"/>
    <w:rsid w:val="368713C8"/>
    <w:rsid w:val="394B78DF"/>
    <w:rsid w:val="40AF7755"/>
    <w:rsid w:val="4B3D3881"/>
    <w:rsid w:val="53644BDB"/>
    <w:rsid w:val="5B44106D"/>
    <w:rsid w:val="5DB6228D"/>
    <w:rsid w:val="74361917"/>
    <w:rsid w:val="7A9B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9">
    <w:name w:val="Zaglavlje Char"/>
    <w:basedOn w:val="2"/>
    <w:link w:val="6"/>
    <w:semiHidden/>
    <w:qFormat/>
    <w:uiPriority w:val="99"/>
  </w:style>
  <w:style w:type="character" w:customStyle="1" w:styleId="10">
    <w:name w:val="Podnožje Char"/>
    <w:basedOn w:val="2"/>
    <w:link w:val="5"/>
    <w:semiHidden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</Words>
  <Characters>366</Characters>
  <Lines>3</Lines>
  <Paragraphs>1</Paragraphs>
  <TotalTime>21</TotalTime>
  <ScaleCrop>false</ScaleCrop>
  <LinksUpToDate>false</LinksUpToDate>
  <CharactersWithSpaces>429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2015-12-22T09:15:00Z</dcterms:created>
  <dc:creator>Tanja Štefok</dc:creator>
  <cp:lastModifiedBy>Tanja Štefok</cp:lastModifiedBy>
  <cp:lastPrinted>2024-12-16T12:04:00Z</cp:lastPrinted>
  <dcterms:modified xsi:type="dcterms:W3CDTF">2025-12-15T11:47:37Z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B1402142DB54499EA6252A1B5DF7F360_12</vt:lpwstr>
  </property>
</Properties>
</file>