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2D44" w14:textId="77777777" w:rsidR="00CA15F9" w:rsidRPr="00426A38" w:rsidRDefault="00CA15F9" w:rsidP="00CA15F9">
      <w:pPr>
        <w:rPr>
          <w:sz w:val="22"/>
          <w:szCs w:val="22"/>
        </w:rPr>
      </w:pPr>
      <w:r w:rsidRPr="00426A38">
        <w:rPr>
          <w:b/>
          <w:sz w:val="22"/>
          <w:szCs w:val="22"/>
        </w:rPr>
        <w:t>OSNOVNA ŠKOLA MIKLEUŠ</w:t>
      </w:r>
    </w:p>
    <w:p w14:paraId="22095469" w14:textId="77777777" w:rsidR="00CA15F9" w:rsidRPr="00426A38" w:rsidRDefault="00CA15F9" w:rsidP="00CA15F9">
      <w:pPr>
        <w:outlineLvl w:val="0"/>
        <w:rPr>
          <w:b/>
          <w:sz w:val="22"/>
          <w:szCs w:val="22"/>
        </w:rPr>
      </w:pPr>
      <w:r w:rsidRPr="00426A38">
        <w:rPr>
          <w:b/>
          <w:sz w:val="22"/>
          <w:szCs w:val="22"/>
        </w:rPr>
        <w:t>ŠKOLSKA 13, MIKLEUŠ</w:t>
      </w:r>
    </w:p>
    <w:p w14:paraId="5AF7F74A" w14:textId="77777777" w:rsidR="00CA15F9" w:rsidRPr="00426A38" w:rsidRDefault="00CA15F9" w:rsidP="00CA15F9">
      <w:pPr>
        <w:outlineLvl w:val="0"/>
        <w:rPr>
          <w:b/>
          <w:sz w:val="22"/>
          <w:szCs w:val="22"/>
        </w:rPr>
      </w:pPr>
    </w:p>
    <w:p w14:paraId="75D6C618" w14:textId="77777777" w:rsidR="00CA15F9" w:rsidRPr="00650CEF" w:rsidRDefault="00CA15F9" w:rsidP="00CA15F9">
      <w:pPr>
        <w:outlineLvl w:val="0"/>
        <w:rPr>
          <w:b/>
          <w:sz w:val="22"/>
          <w:szCs w:val="22"/>
        </w:rPr>
      </w:pPr>
    </w:p>
    <w:p w14:paraId="4B7A7C5B" w14:textId="78FB1830" w:rsidR="00CA15F9" w:rsidRPr="00650CEF" w:rsidRDefault="00DE2451" w:rsidP="00CA15F9">
      <w:pPr>
        <w:jc w:val="center"/>
        <w:rPr>
          <w:b/>
          <w:sz w:val="22"/>
          <w:szCs w:val="22"/>
        </w:rPr>
      </w:pPr>
      <w:r w:rsidRPr="00650CEF">
        <w:rPr>
          <w:b/>
          <w:sz w:val="22"/>
          <w:szCs w:val="22"/>
        </w:rPr>
        <w:t xml:space="preserve">Zapisnik </w:t>
      </w:r>
      <w:r w:rsidR="001E12E5" w:rsidRPr="00650CEF">
        <w:rPr>
          <w:b/>
          <w:sz w:val="22"/>
          <w:szCs w:val="22"/>
        </w:rPr>
        <w:t>3</w:t>
      </w:r>
      <w:r w:rsidR="0096294C">
        <w:rPr>
          <w:b/>
          <w:sz w:val="22"/>
          <w:szCs w:val="22"/>
        </w:rPr>
        <w:t>3</w:t>
      </w:r>
      <w:r w:rsidR="00CA15F9" w:rsidRPr="00650CEF">
        <w:rPr>
          <w:b/>
          <w:sz w:val="22"/>
          <w:szCs w:val="22"/>
        </w:rPr>
        <w:t>. sjednice Školskog odbora</w:t>
      </w:r>
    </w:p>
    <w:p w14:paraId="35018FCB" w14:textId="77777777" w:rsidR="00DE2451" w:rsidRPr="00650CEF" w:rsidRDefault="00DE2451" w:rsidP="00CA15F9">
      <w:pPr>
        <w:jc w:val="center"/>
        <w:rPr>
          <w:b/>
          <w:sz w:val="22"/>
          <w:szCs w:val="22"/>
        </w:rPr>
      </w:pPr>
    </w:p>
    <w:p w14:paraId="17F62555" w14:textId="581F64C6" w:rsidR="00DE2451" w:rsidRPr="00650CEF" w:rsidRDefault="00DE2451" w:rsidP="00DE2451">
      <w:pPr>
        <w:rPr>
          <w:b/>
          <w:sz w:val="22"/>
          <w:szCs w:val="22"/>
        </w:rPr>
      </w:pPr>
      <w:r w:rsidRPr="00650CEF">
        <w:rPr>
          <w:b/>
          <w:sz w:val="22"/>
          <w:szCs w:val="22"/>
        </w:rPr>
        <w:t>Sjednica je održana 2</w:t>
      </w:r>
      <w:r w:rsidR="0096294C">
        <w:rPr>
          <w:b/>
          <w:sz w:val="22"/>
          <w:szCs w:val="22"/>
        </w:rPr>
        <w:t xml:space="preserve">3. travnja </w:t>
      </w:r>
      <w:r w:rsidRPr="00650CEF">
        <w:rPr>
          <w:b/>
          <w:sz w:val="22"/>
          <w:szCs w:val="22"/>
        </w:rPr>
        <w:t>20</w:t>
      </w:r>
      <w:r w:rsidR="0096294C">
        <w:rPr>
          <w:b/>
          <w:sz w:val="22"/>
          <w:szCs w:val="22"/>
        </w:rPr>
        <w:t>25</w:t>
      </w:r>
      <w:r w:rsidRPr="00650CEF">
        <w:rPr>
          <w:b/>
          <w:sz w:val="22"/>
          <w:szCs w:val="22"/>
        </w:rPr>
        <w:t>. g. u 15:15 sati.</w:t>
      </w:r>
    </w:p>
    <w:p w14:paraId="5902E566" w14:textId="77777777" w:rsidR="00DE2451" w:rsidRPr="00650CEF" w:rsidRDefault="00DE2451" w:rsidP="00CA15F9">
      <w:pPr>
        <w:jc w:val="center"/>
        <w:rPr>
          <w:b/>
          <w:sz w:val="22"/>
          <w:szCs w:val="22"/>
        </w:rPr>
      </w:pPr>
    </w:p>
    <w:p w14:paraId="0637026C" w14:textId="383CF7B4" w:rsidR="00DE2451" w:rsidRPr="00650CEF" w:rsidRDefault="00DE2451" w:rsidP="00DE2451">
      <w:pPr>
        <w:outlineLvl w:val="0"/>
        <w:rPr>
          <w:sz w:val="22"/>
          <w:szCs w:val="22"/>
        </w:rPr>
      </w:pPr>
      <w:r w:rsidRPr="00650CEF">
        <w:rPr>
          <w:b/>
          <w:sz w:val="22"/>
          <w:szCs w:val="22"/>
        </w:rPr>
        <w:t>Nazočni:</w:t>
      </w:r>
      <w:r w:rsidRPr="00650CEF">
        <w:rPr>
          <w:sz w:val="22"/>
          <w:szCs w:val="22"/>
        </w:rPr>
        <w:t xml:space="preserve"> Ivan Kanski, Gordana Gaća Ćurak, </w:t>
      </w:r>
      <w:proofErr w:type="spellStart"/>
      <w:r w:rsidRPr="00650CEF">
        <w:rPr>
          <w:sz w:val="22"/>
          <w:szCs w:val="22"/>
        </w:rPr>
        <w:t>M</w:t>
      </w:r>
      <w:r w:rsidR="0096294C">
        <w:rPr>
          <w:sz w:val="22"/>
          <w:szCs w:val="22"/>
        </w:rPr>
        <w:t>ilkica</w:t>
      </w:r>
      <w:proofErr w:type="spellEnd"/>
      <w:r w:rsidR="0096294C">
        <w:rPr>
          <w:sz w:val="22"/>
          <w:szCs w:val="22"/>
        </w:rPr>
        <w:t xml:space="preserve"> </w:t>
      </w:r>
      <w:proofErr w:type="spellStart"/>
      <w:r w:rsidR="0096294C">
        <w:rPr>
          <w:sz w:val="22"/>
          <w:szCs w:val="22"/>
        </w:rPr>
        <w:t>Srajlić</w:t>
      </w:r>
      <w:proofErr w:type="spellEnd"/>
      <w:r w:rsidR="0096294C">
        <w:rPr>
          <w:sz w:val="22"/>
          <w:szCs w:val="22"/>
        </w:rPr>
        <w:t xml:space="preserve"> </w:t>
      </w:r>
      <w:proofErr w:type="spellStart"/>
      <w:r w:rsidR="0096294C">
        <w:rPr>
          <w:sz w:val="22"/>
          <w:szCs w:val="22"/>
        </w:rPr>
        <w:t>Kolundžija</w:t>
      </w:r>
      <w:proofErr w:type="spellEnd"/>
      <w:r w:rsidRPr="00650CEF">
        <w:rPr>
          <w:sz w:val="22"/>
          <w:szCs w:val="22"/>
        </w:rPr>
        <w:t xml:space="preserve">, Svjetlana </w:t>
      </w:r>
      <w:proofErr w:type="spellStart"/>
      <w:r w:rsidRPr="00650CEF">
        <w:rPr>
          <w:sz w:val="22"/>
          <w:szCs w:val="22"/>
        </w:rPr>
        <w:t>Mojzeš</w:t>
      </w:r>
      <w:proofErr w:type="spellEnd"/>
      <w:r w:rsidR="0096294C">
        <w:rPr>
          <w:sz w:val="22"/>
          <w:szCs w:val="22"/>
        </w:rPr>
        <w:t xml:space="preserve">, Melita Horvat Rukavina i Ivana </w:t>
      </w:r>
      <w:proofErr w:type="spellStart"/>
      <w:r w:rsidR="0096294C">
        <w:rPr>
          <w:sz w:val="22"/>
          <w:szCs w:val="22"/>
        </w:rPr>
        <w:t>Škulj</w:t>
      </w:r>
      <w:proofErr w:type="spellEnd"/>
      <w:r w:rsidRPr="00650CEF">
        <w:rPr>
          <w:sz w:val="22"/>
          <w:szCs w:val="22"/>
        </w:rPr>
        <w:t xml:space="preserve"> </w:t>
      </w:r>
    </w:p>
    <w:p w14:paraId="0764A555" w14:textId="6DFEBA69" w:rsidR="00DE2451" w:rsidRPr="00650CEF" w:rsidRDefault="00DE2451" w:rsidP="00DE2451">
      <w:pPr>
        <w:rPr>
          <w:b/>
          <w:sz w:val="22"/>
          <w:szCs w:val="22"/>
        </w:rPr>
      </w:pPr>
      <w:r w:rsidRPr="00650CEF">
        <w:rPr>
          <w:b/>
          <w:sz w:val="22"/>
          <w:szCs w:val="22"/>
        </w:rPr>
        <w:t>Odsutni:</w:t>
      </w:r>
      <w:r w:rsidRPr="00650CEF">
        <w:rPr>
          <w:sz w:val="22"/>
          <w:szCs w:val="22"/>
        </w:rPr>
        <w:t xml:space="preserve"> </w:t>
      </w:r>
      <w:r w:rsidR="0096294C">
        <w:rPr>
          <w:sz w:val="22"/>
          <w:szCs w:val="22"/>
        </w:rPr>
        <w:t>Loredana Komljen</w:t>
      </w:r>
    </w:p>
    <w:p w14:paraId="7F5F3F6E" w14:textId="77777777" w:rsidR="0096294C" w:rsidRDefault="00DE2451" w:rsidP="0096294C">
      <w:pPr>
        <w:outlineLvl w:val="0"/>
        <w:rPr>
          <w:sz w:val="22"/>
          <w:szCs w:val="22"/>
        </w:rPr>
      </w:pPr>
      <w:r w:rsidRPr="00650CEF">
        <w:rPr>
          <w:b/>
          <w:sz w:val="22"/>
          <w:szCs w:val="22"/>
        </w:rPr>
        <w:t>Ostali nazočni:</w:t>
      </w:r>
      <w:r w:rsidRPr="00650CEF">
        <w:rPr>
          <w:sz w:val="22"/>
          <w:szCs w:val="22"/>
        </w:rPr>
        <w:t xml:space="preserve"> </w:t>
      </w:r>
      <w:r w:rsidR="0096294C">
        <w:rPr>
          <w:sz w:val="22"/>
          <w:szCs w:val="22"/>
        </w:rPr>
        <w:t>Tamara Prelog</w:t>
      </w:r>
      <w:r w:rsidRPr="00650CEF">
        <w:rPr>
          <w:sz w:val="22"/>
          <w:szCs w:val="22"/>
        </w:rPr>
        <w:t xml:space="preserve"> – ravnatelj</w:t>
      </w:r>
      <w:r w:rsidR="0096294C">
        <w:rPr>
          <w:sz w:val="22"/>
          <w:szCs w:val="22"/>
        </w:rPr>
        <w:t>ica</w:t>
      </w:r>
      <w:r w:rsidRPr="00650CEF">
        <w:rPr>
          <w:sz w:val="22"/>
          <w:szCs w:val="22"/>
        </w:rPr>
        <w:t>, Višnja Šimašek – tajnica.</w:t>
      </w:r>
    </w:p>
    <w:p w14:paraId="2621269A" w14:textId="77777777" w:rsidR="0096294C" w:rsidRDefault="0096294C" w:rsidP="0096294C">
      <w:pPr>
        <w:outlineLvl w:val="0"/>
        <w:rPr>
          <w:sz w:val="22"/>
          <w:szCs w:val="22"/>
        </w:rPr>
      </w:pPr>
    </w:p>
    <w:p w14:paraId="208638CC" w14:textId="041148C3" w:rsidR="00134893" w:rsidRPr="0096294C" w:rsidRDefault="00134893" w:rsidP="0096294C">
      <w:pPr>
        <w:outlineLvl w:val="0"/>
        <w:rPr>
          <w:sz w:val="22"/>
          <w:szCs w:val="22"/>
        </w:rPr>
      </w:pPr>
      <w:r w:rsidRPr="0096294C">
        <w:rPr>
          <w:sz w:val="22"/>
          <w:szCs w:val="22"/>
        </w:rPr>
        <w:t>Predsjednik ŠO otvara sjednicu i predlaže sljedeći :</w:t>
      </w:r>
    </w:p>
    <w:p w14:paraId="583D9F9B" w14:textId="77777777" w:rsidR="00134893" w:rsidRPr="0096294C" w:rsidRDefault="00134893" w:rsidP="00134893">
      <w:pPr>
        <w:rPr>
          <w:sz w:val="22"/>
          <w:szCs w:val="22"/>
        </w:rPr>
      </w:pPr>
    </w:p>
    <w:p w14:paraId="3DE430B2" w14:textId="1A6D55F1" w:rsidR="00134893" w:rsidRPr="0096294C" w:rsidRDefault="00134893" w:rsidP="00134893">
      <w:pPr>
        <w:jc w:val="center"/>
        <w:rPr>
          <w:b/>
          <w:sz w:val="22"/>
          <w:szCs w:val="22"/>
        </w:rPr>
      </w:pPr>
      <w:r w:rsidRPr="0096294C">
        <w:rPr>
          <w:b/>
          <w:sz w:val="22"/>
          <w:szCs w:val="22"/>
        </w:rPr>
        <w:t>D N E V N I   R E D</w:t>
      </w:r>
    </w:p>
    <w:p w14:paraId="761BEEB6" w14:textId="77777777" w:rsidR="0096294C" w:rsidRPr="0096294C" w:rsidRDefault="0096294C" w:rsidP="0096294C">
      <w:pPr>
        <w:rPr>
          <w:b/>
          <w:sz w:val="22"/>
          <w:szCs w:val="22"/>
          <w:lang w:val="en-US"/>
        </w:rPr>
      </w:pPr>
      <w:r w:rsidRPr="0096294C">
        <w:rPr>
          <w:b/>
          <w:sz w:val="22"/>
          <w:szCs w:val="22"/>
          <w:lang w:val="en-US"/>
        </w:rPr>
        <w:t xml:space="preserve">                                                                                   </w:t>
      </w:r>
    </w:p>
    <w:p w14:paraId="3D977FE4" w14:textId="5983F270" w:rsidR="0096294C" w:rsidRPr="0096294C" w:rsidRDefault="0096294C" w:rsidP="0096294C">
      <w:pPr>
        <w:pStyle w:val="Odlomakpopisa"/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proofErr w:type="spellStart"/>
      <w:r w:rsidRPr="0096294C">
        <w:rPr>
          <w:rFonts w:ascii="Times New Roman" w:hAnsi="Times New Roman"/>
          <w:sz w:val="22"/>
          <w:szCs w:val="22"/>
        </w:rPr>
        <w:t>Usvajanje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294C">
        <w:rPr>
          <w:rFonts w:ascii="Times New Roman" w:hAnsi="Times New Roman"/>
          <w:sz w:val="22"/>
          <w:szCs w:val="22"/>
        </w:rPr>
        <w:t>zapisnika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96294C">
        <w:rPr>
          <w:rFonts w:ascii="Times New Roman" w:hAnsi="Times New Roman"/>
          <w:sz w:val="22"/>
          <w:szCs w:val="22"/>
        </w:rPr>
        <w:t>prethodne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294C">
        <w:rPr>
          <w:rFonts w:ascii="Times New Roman" w:hAnsi="Times New Roman"/>
          <w:sz w:val="22"/>
          <w:szCs w:val="22"/>
        </w:rPr>
        <w:t>sjednice</w:t>
      </w:r>
      <w:proofErr w:type="spellEnd"/>
    </w:p>
    <w:p w14:paraId="7812354D" w14:textId="77777777" w:rsidR="0096294C" w:rsidRPr="0096294C" w:rsidRDefault="0096294C" w:rsidP="0096294C">
      <w:pPr>
        <w:pStyle w:val="Odlomakpopisa"/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proofErr w:type="spellStart"/>
      <w:r w:rsidRPr="0096294C">
        <w:rPr>
          <w:rFonts w:ascii="Times New Roman" w:hAnsi="Times New Roman"/>
          <w:sz w:val="22"/>
          <w:szCs w:val="22"/>
        </w:rPr>
        <w:t>Davanje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294C">
        <w:rPr>
          <w:rFonts w:ascii="Times New Roman" w:hAnsi="Times New Roman"/>
          <w:sz w:val="22"/>
          <w:szCs w:val="22"/>
        </w:rPr>
        <w:t>prethodne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294C">
        <w:rPr>
          <w:rFonts w:ascii="Times New Roman" w:hAnsi="Times New Roman"/>
          <w:sz w:val="22"/>
          <w:szCs w:val="22"/>
        </w:rPr>
        <w:t>suglasnosti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96294C">
        <w:rPr>
          <w:rFonts w:ascii="Times New Roman" w:hAnsi="Times New Roman"/>
          <w:sz w:val="22"/>
          <w:szCs w:val="22"/>
        </w:rPr>
        <w:t>zasnivanje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294C">
        <w:rPr>
          <w:rFonts w:ascii="Times New Roman" w:hAnsi="Times New Roman"/>
          <w:sz w:val="22"/>
          <w:szCs w:val="22"/>
        </w:rPr>
        <w:t>radnog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294C">
        <w:rPr>
          <w:rFonts w:ascii="Times New Roman" w:hAnsi="Times New Roman"/>
          <w:sz w:val="22"/>
          <w:szCs w:val="22"/>
        </w:rPr>
        <w:t>odnosa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96294C">
        <w:rPr>
          <w:rFonts w:ascii="Times New Roman" w:hAnsi="Times New Roman"/>
          <w:sz w:val="22"/>
          <w:szCs w:val="22"/>
        </w:rPr>
        <w:t>Uputnica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96294C">
        <w:rPr>
          <w:rFonts w:ascii="Times New Roman" w:hAnsi="Times New Roman"/>
          <w:sz w:val="22"/>
          <w:szCs w:val="22"/>
        </w:rPr>
        <w:t>engleski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294C">
        <w:rPr>
          <w:rFonts w:ascii="Times New Roman" w:hAnsi="Times New Roman"/>
          <w:sz w:val="22"/>
          <w:szCs w:val="22"/>
        </w:rPr>
        <w:t>jezik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6294C">
        <w:rPr>
          <w:rFonts w:ascii="Times New Roman" w:hAnsi="Times New Roman"/>
          <w:sz w:val="22"/>
          <w:szCs w:val="22"/>
        </w:rPr>
        <w:t>puno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294C">
        <w:rPr>
          <w:rFonts w:ascii="Times New Roman" w:hAnsi="Times New Roman"/>
          <w:sz w:val="22"/>
          <w:szCs w:val="22"/>
        </w:rPr>
        <w:t>određeno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294C">
        <w:rPr>
          <w:rFonts w:ascii="Times New Roman" w:hAnsi="Times New Roman"/>
          <w:sz w:val="22"/>
          <w:szCs w:val="22"/>
        </w:rPr>
        <w:t>radno</w:t>
      </w:r>
      <w:proofErr w:type="spellEnd"/>
      <w:r w:rsidRPr="009629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6294C">
        <w:rPr>
          <w:rFonts w:ascii="Times New Roman" w:hAnsi="Times New Roman"/>
          <w:sz w:val="22"/>
          <w:szCs w:val="22"/>
        </w:rPr>
        <w:t>vrijeme</w:t>
      </w:r>
      <w:proofErr w:type="spellEnd"/>
    </w:p>
    <w:p w14:paraId="6D93C541" w14:textId="77777777" w:rsidR="0096294C" w:rsidRPr="0096294C" w:rsidRDefault="0096294C" w:rsidP="0096294C">
      <w:pPr>
        <w:pStyle w:val="Odlomakpopisa"/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proofErr w:type="spellStart"/>
      <w:r w:rsidRPr="0096294C">
        <w:rPr>
          <w:rFonts w:ascii="Times New Roman" w:hAnsi="Times New Roman"/>
          <w:sz w:val="22"/>
          <w:szCs w:val="22"/>
        </w:rPr>
        <w:t>Različito</w:t>
      </w:r>
      <w:proofErr w:type="spellEnd"/>
    </w:p>
    <w:p w14:paraId="0B27967F" w14:textId="77777777" w:rsidR="00134893" w:rsidRPr="00650CEF" w:rsidRDefault="00134893" w:rsidP="00134893">
      <w:pPr>
        <w:ind w:firstLine="705"/>
        <w:rPr>
          <w:sz w:val="22"/>
          <w:szCs w:val="22"/>
        </w:rPr>
      </w:pPr>
    </w:p>
    <w:p w14:paraId="08C5386B" w14:textId="77777777" w:rsidR="00134893" w:rsidRPr="00650CEF" w:rsidRDefault="00134893" w:rsidP="00134893">
      <w:pPr>
        <w:ind w:firstLine="705"/>
        <w:rPr>
          <w:sz w:val="22"/>
          <w:szCs w:val="22"/>
        </w:rPr>
      </w:pPr>
      <w:r w:rsidRPr="00650CEF">
        <w:rPr>
          <w:sz w:val="22"/>
          <w:szCs w:val="22"/>
        </w:rPr>
        <w:t>Nazočni članovi prihvaćaju predloženi dnevni red.</w:t>
      </w:r>
    </w:p>
    <w:p w14:paraId="11120FC8" w14:textId="77777777" w:rsidR="00134893" w:rsidRPr="00650CEF" w:rsidRDefault="00134893" w:rsidP="00134893">
      <w:pPr>
        <w:rPr>
          <w:sz w:val="22"/>
          <w:szCs w:val="22"/>
        </w:rPr>
      </w:pPr>
    </w:p>
    <w:p w14:paraId="7CF413E4" w14:textId="77777777" w:rsidR="00134893" w:rsidRPr="00650CEF" w:rsidRDefault="00134893" w:rsidP="00134893">
      <w:pPr>
        <w:jc w:val="center"/>
        <w:outlineLvl w:val="0"/>
        <w:rPr>
          <w:b/>
          <w:sz w:val="22"/>
          <w:szCs w:val="22"/>
        </w:rPr>
      </w:pPr>
      <w:r w:rsidRPr="00650CEF">
        <w:rPr>
          <w:b/>
          <w:sz w:val="22"/>
          <w:szCs w:val="22"/>
        </w:rPr>
        <w:t>AD/1.</w:t>
      </w:r>
    </w:p>
    <w:p w14:paraId="3AAC006C" w14:textId="77777777" w:rsidR="00134893" w:rsidRPr="00650CEF" w:rsidRDefault="00134893" w:rsidP="00134893">
      <w:pPr>
        <w:jc w:val="both"/>
        <w:rPr>
          <w:sz w:val="22"/>
          <w:szCs w:val="22"/>
        </w:rPr>
      </w:pPr>
      <w:r w:rsidRPr="00650CEF">
        <w:rPr>
          <w:sz w:val="22"/>
          <w:szCs w:val="22"/>
        </w:rPr>
        <w:t>Zapisnik s prethodne sjednice je jednoglasno usvojen.</w:t>
      </w:r>
    </w:p>
    <w:p w14:paraId="73990CF8" w14:textId="77777777" w:rsidR="00134893" w:rsidRPr="00650CEF" w:rsidRDefault="00134893" w:rsidP="00134893">
      <w:pPr>
        <w:rPr>
          <w:sz w:val="22"/>
          <w:szCs w:val="22"/>
        </w:rPr>
      </w:pPr>
    </w:p>
    <w:p w14:paraId="519368D9" w14:textId="77777777" w:rsidR="005F3E8B" w:rsidRPr="00650CEF" w:rsidRDefault="005F3E8B" w:rsidP="00134893">
      <w:pPr>
        <w:jc w:val="center"/>
        <w:outlineLvl w:val="0"/>
        <w:rPr>
          <w:b/>
          <w:sz w:val="22"/>
          <w:szCs w:val="22"/>
        </w:rPr>
      </w:pPr>
    </w:p>
    <w:p w14:paraId="357C11DF" w14:textId="2F6BF9D8" w:rsidR="00AB643D" w:rsidRPr="00D37E8E" w:rsidRDefault="00134893" w:rsidP="00D37E8E">
      <w:pPr>
        <w:jc w:val="center"/>
        <w:outlineLvl w:val="0"/>
        <w:rPr>
          <w:b/>
          <w:sz w:val="22"/>
          <w:szCs w:val="22"/>
        </w:rPr>
      </w:pPr>
      <w:r w:rsidRPr="00650CEF">
        <w:rPr>
          <w:b/>
          <w:sz w:val="22"/>
          <w:szCs w:val="22"/>
        </w:rPr>
        <w:t>AD/2.</w:t>
      </w:r>
    </w:p>
    <w:p w14:paraId="73C66EDA" w14:textId="1356B36B" w:rsidR="00F41F1A" w:rsidRDefault="00AB643D" w:rsidP="00AB643D">
      <w:pPr>
        <w:outlineLvl w:val="0"/>
        <w:rPr>
          <w:sz w:val="22"/>
          <w:szCs w:val="22"/>
        </w:rPr>
      </w:pPr>
      <w:r>
        <w:rPr>
          <w:sz w:val="22"/>
          <w:szCs w:val="22"/>
        </w:rPr>
        <w:t>Ravnatel</w:t>
      </w:r>
      <w:r w:rsidR="00763998">
        <w:rPr>
          <w:sz w:val="22"/>
          <w:szCs w:val="22"/>
        </w:rPr>
        <w:t>j</w:t>
      </w:r>
      <w:r w:rsidR="0096294C">
        <w:rPr>
          <w:sz w:val="22"/>
          <w:szCs w:val="22"/>
        </w:rPr>
        <w:t>ica</w:t>
      </w:r>
      <w:r>
        <w:rPr>
          <w:sz w:val="22"/>
          <w:szCs w:val="22"/>
        </w:rPr>
        <w:t xml:space="preserve"> upoznaje nazočne članove ŠO kako je </w:t>
      </w:r>
      <w:r w:rsidR="003B1A8B">
        <w:rPr>
          <w:sz w:val="22"/>
          <w:szCs w:val="22"/>
        </w:rPr>
        <w:t>njezino dosadašnje radno mjesto</w:t>
      </w:r>
      <w:r>
        <w:rPr>
          <w:sz w:val="22"/>
          <w:szCs w:val="22"/>
        </w:rPr>
        <w:t xml:space="preserve"> </w:t>
      </w:r>
      <w:r w:rsidR="00F41F1A">
        <w:rPr>
          <w:sz w:val="22"/>
          <w:szCs w:val="22"/>
        </w:rPr>
        <w:t>učitelja</w:t>
      </w:r>
      <w:r w:rsidR="003B1A8B">
        <w:rPr>
          <w:sz w:val="22"/>
          <w:szCs w:val="22"/>
        </w:rPr>
        <w:t>/</w:t>
      </w:r>
      <w:proofErr w:type="spellStart"/>
      <w:r w:rsidR="003B1A8B">
        <w:rPr>
          <w:sz w:val="22"/>
          <w:szCs w:val="22"/>
        </w:rPr>
        <w:t>ice</w:t>
      </w:r>
      <w:proofErr w:type="spellEnd"/>
      <w:r w:rsidR="003B1A8B">
        <w:rPr>
          <w:sz w:val="22"/>
          <w:szCs w:val="22"/>
        </w:rPr>
        <w:t xml:space="preserve"> engleskog jezika ostalo upražnjeno i </w:t>
      </w:r>
      <w:r>
        <w:rPr>
          <w:sz w:val="22"/>
          <w:szCs w:val="22"/>
        </w:rPr>
        <w:t xml:space="preserve">prijavljena </w:t>
      </w:r>
      <w:r w:rsidR="00414602">
        <w:rPr>
          <w:sz w:val="22"/>
          <w:szCs w:val="22"/>
        </w:rPr>
        <w:t xml:space="preserve">je </w:t>
      </w:r>
      <w:r>
        <w:rPr>
          <w:sz w:val="22"/>
          <w:szCs w:val="22"/>
        </w:rPr>
        <w:t>potreba</w:t>
      </w:r>
      <w:r w:rsidR="00F41F1A" w:rsidRPr="00F41F1A">
        <w:rPr>
          <w:sz w:val="22"/>
          <w:szCs w:val="22"/>
        </w:rPr>
        <w:t xml:space="preserve"> </w:t>
      </w:r>
      <w:r w:rsidR="00F41F1A">
        <w:rPr>
          <w:sz w:val="22"/>
          <w:szCs w:val="22"/>
        </w:rPr>
        <w:t>z</w:t>
      </w:r>
      <w:r w:rsidR="003B1A8B">
        <w:rPr>
          <w:sz w:val="22"/>
          <w:szCs w:val="22"/>
        </w:rPr>
        <w:t>a puno određeno radno vrijeme Upravnom odjelu za obrazovanje, kulturu i sport Virovitičko-podravske županije.</w:t>
      </w:r>
      <w:r w:rsidR="00763998">
        <w:rPr>
          <w:sz w:val="22"/>
          <w:szCs w:val="22"/>
        </w:rPr>
        <w:t xml:space="preserve"> </w:t>
      </w:r>
      <w:r w:rsidR="003B1A8B">
        <w:rPr>
          <w:sz w:val="22"/>
          <w:szCs w:val="22"/>
        </w:rPr>
        <w:t>U</w:t>
      </w:r>
      <w:r w:rsidR="00F41F1A">
        <w:rPr>
          <w:sz w:val="22"/>
          <w:szCs w:val="22"/>
        </w:rPr>
        <w:t xml:space="preserve"> radni odnos primili smo J</w:t>
      </w:r>
      <w:r w:rsidR="003B1A8B">
        <w:rPr>
          <w:sz w:val="22"/>
          <w:szCs w:val="22"/>
        </w:rPr>
        <w:t>osipu Jambrešić</w:t>
      </w:r>
      <w:r w:rsidR="00F41F1A">
        <w:rPr>
          <w:sz w:val="22"/>
          <w:szCs w:val="22"/>
        </w:rPr>
        <w:t xml:space="preserve">, </w:t>
      </w:r>
      <w:r w:rsidR="003B1A8B">
        <w:rPr>
          <w:sz w:val="22"/>
          <w:szCs w:val="22"/>
        </w:rPr>
        <w:t xml:space="preserve">sveučilišnu </w:t>
      </w:r>
      <w:r w:rsidR="00F41F1A">
        <w:rPr>
          <w:sz w:val="22"/>
          <w:szCs w:val="22"/>
        </w:rPr>
        <w:t>magistr</w:t>
      </w:r>
      <w:r w:rsidR="003B1A8B">
        <w:rPr>
          <w:sz w:val="22"/>
          <w:szCs w:val="22"/>
        </w:rPr>
        <w:t>u mađarskog jezika i književnosti i engleskog jezika i književnosti</w:t>
      </w:r>
      <w:r w:rsidR="00053F61">
        <w:rPr>
          <w:sz w:val="22"/>
          <w:szCs w:val="22"/>
        </w:rPr>
        <w:t>,</w:t>
      </w:r>
      <w:r w:rsidR="00F41F1A">
        <w:rPr>
          <w:sz w:val="22"/>
          <w:szCs w:val="22"/>
        </w:rPr>
        <w:t xml:space="preserve"> na određeno vrijeme</w:t>
      </w:r>
      <w:r w:rsidR="003B1A8B">
        <w:rPr>
          <w:sz w:val="22"/>
          <w:szCs w:val="22"/>
        </w:rPr>
        <w:t xml:space="preserve"> </w:t>
      </w:r>
      <w:r w:rsidR="00F41F1A">
        <w:rPr>
          <w:sz w:val="22"/>
          <w:szCs w:val="22"/>
        </w:rPr>
        <w:t>do najduže 60 dana.</w:t>
      </w:r>
    </w:p>
    <w:p w14:paraId="1E978F0B" w14:textId="3012B02B" w:rsidR="00AB643D" w:rsidRDefault="00BA7AD9" w:rsidP="00AB643D">
      <w:pPr>
        <w:outlineLvl w:val="0"/>
        <w:rPr>
          <w:sz w:val="22"/>
          <w:szCs w:val="22"/>
        </w:rPr>
      </w:pPr>
      <w:r>
        <w:rPr>
          <w:sz w:val="22"/>
          <w:szCs w:val="22"/>
        </w:rPr>
        <w:t>2</w:t>
      </w:r>
      <w:r w:rsidR="003B1A8B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3B1A8B">
        <w:rPr>
          <w:sz w:val="22"/>
          <w:szCs w:val="22"/>
        </w:rPr>
        <w:t xml:space="preserve">ožujka </w:t>
      </w:r>
      <w:r>
        <w:rPr>
          <w:sz w:val="22"/>
          <w:szCs w:val="22"/>
        </w:rPr>
        <w:t>20</w:t>
      </w:r>
      <w:r w:rsidR="003B1A8B">
        <w:rPr>
          <w:sz w:val="22"/>
          <w:szCs w:val="22"/>
        </w:rPr>
        <w:t>25</w:t>
      </w:r>
      <w:r w:rsidR="00284A01">
        <w:rPr>
          <w:sz w:val="22"/>
          <w:szCs w:val="22"/>
        </w:rPr>
        <w:t xml:space="preserve">. g. dobili </w:t>
      </w:r>
      <w:r w:rsidR="00F41F1A">
        <w:rPr>
          <w:sz w:val="22"/>
          <w:szCs w:val="22"/>
        </w:rPr>
        <w:t>smo Uputnicu i Odluku</w:t>
      </w:r>
      <w:r w:rsidR="00AB643D">
        <w:rPr>
          <w:sz w:val="22"/>
          <w:szCs w:val="22"/>
        </w:rPr>
        <w:t xml:space="preserve"> o prednosti pri zapošljavanju za </w:t>
      </w:r>
      <w:r w:rsidR="003B1A8B">
        <w:rPr>
          <w:sz w:val="22"/>
          <w:szCs w:val="22"/>
        </w:rPr>
        <w:t>Aleksandru Balenović iz Virovitice</w:t>
      </w:r>
      <w:r w:rsidR="00F36522">
        <w:rPr>
          <w:sz w:val="22"/>
          <w:szCs w:val="22"/>
        </w:rPr>
        <w:t>, za 2</w:t>
      </w:r>
      <w:r w:rsidR="00414602">
        <w:rPr>
          <w:sz w:val="22"/>
          <w:szCs w:val="22"/>
        </w:rPr>
        <w:t>3</w:t>
      </w:r>
      <w:r w:rsidR="003B1A8B">
        <w:rPr>
          <w:sz w:val="22"/>
          <w:szCs w:val="22"/>
        </w:rPr>
        <w:t>/40 sati redovite nastave na određeno radno vrijeme.</w:t>
      </w:r>
      <w:r w:rsidR="00F41F1A">
        <w:rPr>
          <w:sz w:val="22"/>
          <w:szCs w:val="22"/>
        </w:rPr>
        <w:t xml:space="preserve"> </w:t>
      </w:r>
    </w:p>
    <w:p w14:paraId="37575790" w14:textId="344D15CD" w:rsidR="00430817" w:rsidRDefault="00F41F1A" w:rsidP="00AB643D">
      <w:pPr>
        <w:outlineLvl w:val="0"/>
        <w:rPr>
          <w:sz w:val="22"/>
          <w:szCs w:val="22"/>
        </w:rPr>
      </w:pPr>
      <w:r>
        <w:rPr>
          <w:sz w:val="22"/>
          <w:szCs w:val="22"/>
        </w:rPr>
        <w:t>Ravnatelj</w:t>
      </w:r>
      <w:r w:rsidR="003B1A8B">
        <w:rPr>
          <w:sz w:val="22"/>
          <w:szCs w:val="22"/>
        </w:rPr>
        <w:t>ica</w:t>
      </w:r>
      <w:r>
        <w:rPr>
          <w:sz w:val="22"/>
          <w:szCs w:val="22"/>
        </w:rPr>
        <w:t xml:space="preserve"> navodi razloge zbog kojih na</w:t>
      </w:r>
      <w:r w:rsidR="00284A01">
        <w:rPr>
          <w:sz w:val="22"/>
          <w:szCs w:val="22"/>
        </w:rPr>
        <w:t>v</w:t>
      </w:r>
      <w:r w:rsidR="00F36522">
        <w:rPr>
          <w:sz w:val="22"/>
          <w:szCs w:val="22"/>
        </w:rPr>
        <w:t>eden</w:t>
      </w:r>
      <w:r w:rsidR="00414602">
        <w:rPr>
          <w:sz w:val="22"/>
          <w:szCs w:val="22"/>
        </w:rPr>
        <w:t>a</w:t>
      </w:r>
      <w:r w:rsidR="00F36522">
        <w:rPr>
          <w:sz w:val="22"/>
          <w:szCs w:val="22"/>
        </w:rPr>
        <w:t xml:space="preserve"> kandidat</w:t>
      </w:r>
      <w:r w:rsidR="00414602">
        <w:rPr>
          <w:sz w:val="22"/>
          <w:szCs w:val="22"/>
        </w:rPr>
        <w:t>kinja</w:t>
      </w:r>
      <w:r w:rsidR="00F36522">
        <w:rPr>
          <w:sz w:val="22"/>
          <w:szCs w:val="22"/>
        </w:rPr>
        <w:t xml:space="preserve"> </w:t>
      </w:r>
      <w:r w:rsidR="00284A01">
        <w:rPr>
          <w:sz w:val="22"/>
          <w:szCs w:val="22"/>
        </w:rPr>
        <w:t>ne zadovoljava organizacijskim potrebama škole</w:t>
      </w:r>
      <w:r w:rsidR="003B1A8B">
        <w:rPr>
          <w:sz w:val="22"/>
          <w:szCs w:val="22"/>
        </w:rPr>
        <w:t>, budući da može preuzeti samo dio radnog opterećenja</w:t>
      </w:r>
      <w:r w:rsidR="00414602">
        <w:rPr>
          <w:sz w:val="22"/>
          <w:szCs w:val="22"/>
        </w:rPr>
        <w:t xml:space="preserve"> te bi to zahtijevalo zapošljavanje još jedne osobe na isto radno mjesto. Josipa Jambrešić koja trenutno radi na navedenom radnom mjestu je pripravnica i ima prebivalište u neposrednoj</w:t>
      </w:r>
      <w:r w:rsidR="00763998">
        <w:rPr>
          <w:sz w:val="22"/>
          <w:szCs w:val="22"/>
        </w:rPr>
        <w:t xml:space="preserve"> blizini škole</w:t>
      </w:r>
      <w:r w:rsidR="00414602">
        <w:rPr>
          <w:sz w:val="22"/>
          <w:szCs w:val="22"/>
        </w:rPr>
        <w:t xml:space="preserve"> čime se smanjuje trošak prijevoza i racionalnije se upravlja sredstvima. Promjena učiteljice čak tri puta negativno bi utjecalo na učenike, njihovu emocionalnu sigurnost i kontinuitet nastave.</w:t>
      </w:r>
    </w:p>
    <w:p w14:paraId="2CC6FC7D" w14:textId="77777777" w:rsidR="00D37E8E" w:rsidRDefault="00D37E8E" w:rsidP="00AB643D">
      <w:pPr>
        <w:outlineLvl w:val="0"/>
        <w:rPr>
          <w:sz w:val="22"/>
          <w:szCs w:val="22"/>
        </w:rPr>
      </w:pPr>
    </w:p>
    <w:p w14:paraId="3A799FF9" w14:textId="437C3AB5" w:rsidR="00CC2E7F" w:rsidRDefault="00CC2E7F" w:rsidP="00AB643D">
      <w:pPr>
        <w:outlineLvl w:val="0"/>
        <w:rPr>
          <w:sz w:val="22"/>
          <w:szCs w:val="22"/>
        </w:rPr>
      </w:pPr>
      <w:r>
        <w:rPr>
          <w:sz w:val="22"/>
          <w:szCs w:val="22"/>
        </w:rPr>
        <w:t>Uz sve nav</w:t>
      </w:r>
      <w:r w:rsidR="003E3DDC">
        <w:rPr>
          <w:sz w:val="22"/>
          <w:szCs w:val="22"/>
        </w:rPr>
        <w:t xml:space="preserve">edene razloge i obrazloženja te </w:t>
      </w:r>
      <w:r>
        <w:rPr>
          <w:sz w:val="22"/>
          <w:szCs w:val="22"/>
        </w:rPr>
        <w:t xml:space="preserve">jednoglasnu suglasnost Školskog odbora odbija se Uputnica i Odluka o prednosti pri zapošljavanju za </w:t>
      </w:r>
      <w:r w:rsidR="00414602">
        <w:rPr>
          <w:sz w:val="22"/>
          <w:szCs w:val="22"/>
        </w:rPr>
        <w:t>Aleksandru Balenović</w:t>
      </w:r>
      <w:r w:rsidR="00763998">
        <w:rPr>
          <w:sz w:val="22"/>
          <w:szCs w:val="22"/>
        </w:rPr>
        <w:t xml:space="preserve"> iz Virovitice.</w:t>
      </w:r>
    </w:p>
    <w:p w14:paraId="7D8FF85F" w14:textId="77777777" w:rsidR="00AB643D" w:rsidRDefault="00AB643D" w:rsidP="005F3E8B">
      <w:pPr>
        <w:outlineLvl w:val="0"/>
        <w:rPr>
          <w:sz w:val="22"/>
          <w:szCs w:val="22"/>
        </w:rPr>
      </w:pPr>
    </w:p>
    <w:p w14:paraId="17384ECC" w14:textId="77777777" w:rsidR="00AB643D" w:rsidRDefault="00AB643D" w:rsidP="005F3E8B">
      <w:pPr>
        <w:outlineLvl w:val="0"/>
        <w:rPr>
          <w:sz w:val="22"/>
          <w:szCs w:val="22"/>
        </w:rPr>
      </w:pPr>
    </w:p>
    <w:p w14:paraId="6633AC5E" w14:textId="1CB8D696" w:rsidR="00D37E8E" w:rsidRPr="00D37E8E" w:rsidRDefault="00430817" w:rsidP="00D37E8E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AD/</w:t>
      </w:r>
      <w:r w:rsidR="003B1A8B">
        <w:rPr>
          <w:b/>
          <w:sz w:val="22"/>
          <w:szCs w:val="22"/>
        </w:rPr>
        <w:t>3</w:t>
      </w:r>
      <w:r w:rsidR="00D37E8E">
        <w:rPr>
          <w:b/>
          <w:sz w:val="22"/>
          <w:szCs w:val="22"/>
        </w:rPr>
        <w:t>.</w:t>
      </w:r>
    </w:p>
    <w:p w14:paraId="67687E31" w14:textId="366B16CC" w:rsidR="00D37E8E" w:rsidRPr="00D37E8E" w:rsidRDefault="00D37E8E" w:rsidP="00D37E8E">
      <w:pPr>
        <w:rPr>
          <w:sz w:val="22"/>
          <w:szCs w:val="22"/>
        </w:rPr>
      </w:pPr>
      <w:r w:rsidRPr="00D37E8E">
        <w:rPr>
          <w:sz w:val="22"/>
          <w:szCs w:val="22"/>
        </w:rPr>
        <w:t xml:space="preserve">Pod točkom različito </w:t>
      </w:r>
      <w:r w:rsidR="00414602">
        <w:rPr>
          <w:sz w:val="22"/>
          <w:szCs w:val="22"/>
        </w:rPr>
        <w:t>nije bilo pitanja ni prijedloga.</w:t>
      </w:r>
    </w:p>
    <w:p w14:paraId="2EBE1B28" w14:textId="77777777" w:rsidR="00AB643D" w:rsidRDefault="00AB643D" w:rsidP="005F3E8B">
      <w:pPr>
        <w:outlineLvl w:val="0"/>
        <w:rPr>
          <w:sz w:val="22"/>
          <w:szCs w:val="22"/>
        </w:rPr>
      </w:pPr>
    </w:p>
    <w:p w14:paraId="4E24A2F3" w14:textId="3200C047" w:rsidR="00134893" w:rsidRPr="00650CEF" w:rsidRDefault="00D37E8E" w:rsidP="00134893">
      <w:pPr>
        <w:outlineLvl w:val="0"/>
        <w:rPr>
          <w:sz w:val="22"/>
          <w:szCs w:val="22"/>
        </w:rPr>
      </w:pPr>
      <w:r>
        <w:rPr>
          <w:sz w:val="22"/>
          <w:szCs w:val="22"/>
        </w:rPr>
        <w:t>S</w:t>
      </w:r>
      <w:r w:rsidR="00650CEF">
        <w:rPr>
          <w:sz w:val="22"/>
          <w:szCs w:val="22"/>
        </w:rPr>
        <w:t>astanak završio u 16</w:t>
      </w:r>
      <w:r w:rsidR="00134893" w:rsidRPr="00650CEF">
        <w:rPr>
          <w:sz w:val="22"/>
          <w:szCs w:val="22"/>
        </w:rPr>
        <w:t xml:space="preserve"> sati</w:t>
      </w:r>
      <w:r w:rsidR="00414602">
        <w:rPr>
          <w:sz w:val="22"/>
          <w:szCs w:val="22"/>
        </w:rPr>
        <w:t>.</w:t>
      </w:r>
    </w:p>
    <w:p w14:paraId="10D3B1EB" w14:textId="77777777" w:rsidR="00134893" w:rsidRPr="00650CEF" w:rsidRDefault="00134893" w:rsidP="00134893">
      <w:pPr>
        <w:rPr>
          <w:sz w:val="22"/>
          <w:szCs w:val="22"/>
        </w:rPr>
      </w:pPr>
    </w:p>
    <w:p w14:paraId="245D3CA5" w14:textId="634CDEE0" w:rsidR="00134893" w:rsidRPr="00650CEF" w:rsidRDefault="00D37E8E" w:rsidP="00134893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4048B">
        <w:rPr>
          <w:sz w:val="22"/>
          <w:szCs w:val="22"/>
        </w:rPr>
        <w:t>600-04/25-01/5</w:t>
      </w:r>
    </w:p>
    <w:p w14:paraId="27EC493B" w14:textId="76BC384D" w:rsidR="00134893" w:rsidRPr="00650CEF" w:rsidRDefault="00650CEF" w:rsidP="00134893">
      <w:pPr>
        <w:rPr>
          <w:sz w:val="22"/>
          <w:szCs w:val="22"/>
        </w:rPr>
      </w:pPr>
      <w:r>
        <w:rPr>
          <w:sz w:val="22"/>
          <w:szCs w:val="22"/>
        </w:rPr>
        <w:t>URBROJ: 2189-24-01</w:t>
      </w:r>
      <w:r w:rsidR="00C4048B">
        <w:rPr>
          <w:sz w:val="22"/>
          <w:szCs w:val="22"/>
        </w:rPr>
        <w:t>-25-1</w:t>
      </w:r>
    </w:p>
    <w:p w14:paraId="2EC21442" w14:textId="77777777" w:rsidR="00134893" w:rsidRPr="00650CEF" w:rsidRDefault="00134893" w:rsidP="00134893">
      <w:pPr>
        <w:rPr>
          <w:sz w:val="22"/>
          <w:szCs w:val="22"/>
        </w:rPr>
      </w:pPr>
    </w:p>
    <w:p w14:paraId="668FE7D0" w14:textId="77777777" w:rsidR="00CA15F9" w:rsidRDefault="00CA15F9">
      <w:pPr>
        <w:rPr>
          <w:sz w:val="22"/>
          <w:szCs w:val="22"/>
        </w:rPr>
      </w:pPr>
    </w:p>
    <w:p w14:paraId="39BD0D79" w14:textId="77777777" w:rsidR="008C4637" w:rsidRDefault="008C4637">
      <w:pPr>
        <w:rPr>
          <w:sz w:val="22"/>
          <w:szCs w:val="22"/>
        </w:rPr>
      </w:pPr>
    </w:p>
    <w:p w14:paraId="24BABEEA" w14:textId="77777777" w:rsidR="008C4637" w:rsidRDefault="008C4637">
      <w:pPr>
        <w:rPr>
          <w:sz w:val="22"/>
          <w:szCs w:val="22"/>
        </w:rPr>
      </w:pPr>
    </w:p>
    <w:p w14:paraId="2B3AD653" w14:textId="77777777" w:rsidR="008C4637" w:rsidRDefault="008C4637">
      <w:pPr>
        <w:rPr>
          <w:sz w:val="22"/>
          <w:szCs w:val="22"/>
        </w:rPr>
      </w:pPr>
    </w:p>
    <w:p w14:paraId="0B3CF44A" w14:textId="77777777" w:rsidR="008C4637" w:rsidRDefault="008C4637">
      <w:pPr>
        <w:rPr>
          <w:sz w:val="22"/>
          <w:szCs w:val="22"/>
        </w:rPr>
      </w:pPr>
    </w:p>
    <w:p w14:paraId="3C746EF5" w14:textId="77777777" w:rsidR="008C4637" w:rsidRPr="00650CEF" w:rsidRDefault="008C4637">
      <w:pPr>
        <w:rPr>
          <w:sz w:val="22"/>
          <w:szCs w:val="22"/>
        </w:rPr>
      </w:pPr>
    </w:p>
    <w:sectPr w:rsidR="008C4637" w:rsidRPr="00650CEF" w:rsidSect="00F4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4A905" w14:textId="77777777" w:rsidR="009C04B5" w:rsidRDefault="009C04B5" w:rsidP="00F40364">
      <w:r>
        <w:separator/>
      </w:r>
    </w:p>
  </w:endnote>
  <w:endnote w:type="continuationSeparator" w:id="0">
    <w:p w14:paraId="2D08AE76" w14:textId="77777777" w:rsidR="009C04B5" w:rsidRDefault="009C04B5" w:rsidP="00F4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7552" w14:textId="77777777" w:rsidR="00615C57" w:rsidRDefault="00615C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7492" w14:textId="77777777" w:rsidR="00175134" w:rsidRPr="00615C57" w:rsidRDefault="00615C57" w:rsidP="00615C57">
    <w:pPr>
      <w:pStyle w:val="Naslov"/>
      <w:rPr>
        <w:rStyle w:val="Jakoisticanje"/>
        <w:sz w:val="22"/>
        <w:szCs w:val="22"/>
      </w:rPr>
    </w:pPr>
    <w:r w:rsidRPr="00615C57">
      <w:rPr>
        <w:rStyle w:val="Jakoisticanje"/>
        <w:sz w:val="22"/>
        <w:szCs w:val="22"/>
      </w:rPr>
      <w:t xml:space="preserve">ZAPISNIK </w:t>
    </w:r>
    <w:proofErr w:type="spellStart"/>
    <w:r w:rsidRPr="00615C57">
      <w:rPr>
        <w:rStyle w:val="Jakoisticanje"/>
        <w:sz w:val="22"/>
        <w:szCs w:val="22"/>
      </w:rPr>
      <w:t>VODILA:Višnja</w:t>
    </w:r>
    <w:proofErr w:type="spellEnd"/>
    <w:r w:rsidRPr="00615C57">
      <w:rPr>
        <w:rStyle w:val="Jakoisticanje"/>
        <w:sz w:val="22"/>
        <w:szCs w:val="22"/>
      </w:rPr>
      <w:t xml:space="preserve"> Šimašek                                       </w:t>
    </w:r>
    <w:r>
      <w:rPr>
        <w:rStyle w:val="Jakoisticanje"/>
        <w:sz w:val="22"/>
        <w:szCs w:val="22"/>
      </w:rPr>
      <w:t xml:space="preserve">                                     PREDSJEDNIK ŠO: </w:t>
    </w:r>
    <w:r w:rsidR="00650CEF">
      <w:rPr>
        <w:rStyle w:val="Jakoisticanje"/>
        <w:sz w:val="22"/>
        <w:szCs w:val="22"/>
      </w:rPr>
      <w:t xml:space="preserve"> Ivan Kanski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2569" w14:textId="77777777" w:rsidR="00615C57" w:rsidRDefault="00615C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0BCE" w14:textId="77777777" w:rsidR="009C04B5" w:rsidRDefault="009C04B5" w:rsidP="00F40364">
      <w:r>
        <w:separator/>
      </w:r>
    </w:p>
  </w:footnote>
  <w:footnote w:type="continuationSeparator" w:id="0">
    <w:p w14:paraId="567B1B84" w14:textId="77777777" w:rsidR="009C04B5" w:rsidRDefault="009C04B5" w:rsidP="00F4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A54B" w14:textId="77777777" w:rsidR="00615C57" w:rsidRDefault="00615C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44E3" w14:textId="77777777" w:rsidR="00615C57" w:rsidRDefault="00615C5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D652" w14:textId="77777777" w:rsidR="00615C57" w:rsidRDefault="00615C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423"/>
    <w:multiLevelType w:val="hybridMultilevel"/>
    <w:tmpl w:val="76B43386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2236C"/>
    <w:multiLevelType w:val="hybridMultilevel"/>
    <w:tmpl w:val="B70CED2A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0538690C"/>
    <w:multiLevelType w:val="hybridMultilevel"/>
    <w:tmpl w:val="D7CAE340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0C6116DD"/>
    <w:multiLevelType w:val="hybridMultilevel"/>
    <w:tmpl w:val="776E5396"/>
    <w:lvl w:ilvl="0" w:tplc="4646428C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5306318"/>
    <w:multiLevelType w:val="hybridMultilevel"/>
    <w:tmpl w:val="D494C590"/>
    <w:lvl w:ilvl="0" w:tplc="9AD6991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CE925CD"/>
    <w:multiLevelType w:val="hybridMultilevel"/>
    <w:tmpl w:val="AEF696F6"/>
    <w:lvl w:ilvl="0" w:tplc="041A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6" w15:restartNumberingAfterBreak="0">
    <w:nsid w:val="32257C85"/>
    <w:multiLevelType w:val="hybridMultilevel"/>
    <w:tmpl w:val="06EE5064"/>
    <w:lvl w:ilvl="0" w:tplc="416C5CB6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4D921FBE"/>
    <w:multiLevelType w:val="hybridMultilevel"/>
    <w:tmpl w:val="54B86806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8" w15:restartNumberingAfterBreak="0">
    <w:nsid w:val="4F5D5EE3"/>
    <w:multiLevelType w:val="hybridMultilevel"/>
    <w:tmpl w:val="7360AF1A"/>
    <w:lvl w:ilvl="0" w:tplc="9AD6991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3CE4559"/>
    <w:multiLevelType w:val="hybridMultilevel"/>
    <w:tmpl w:val="9AAE70AA"/>
    <w:lvl w:ilvl="0" w:tplc="4DE60844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0" w15:restartNumberingAfterBreak="0">
    <w:nsid w:val="590F4B28"/>
    <w:multiLevelType w:val="hybridMultilevel"/>
    <w:tmpl w:val="8D6E44C6"/>
    <w:lvl w:ilvl="0" w:tplc="EC6813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C521D"/>
    <w:multiLevelType w:val="hybridMultilevel"/>
    <w:tmpl w:val="C4BC042E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1EA2A96"/>
    <w:multiLevelType w:val="hybridMultilevel"/>
    <w:tmpl w:val="7520DDBE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68FE2E35"/>
    <w:multiLevelType w:val="hybridMultilevel"/>
    <w:tmpl w:val="73668D22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F63BF"/>
    <w:multiLevelType w:val="hybridMultilevel"/>
    <w:tmpl w:val="69E26214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 w15:restartNumberingAfterBreak="0">
    <w:nsid w:val="712619A3"/>
    <w:multiLevelType w:val="hybridMultilevel"/>
    <w:tmpl w:val="F8187316"/>
    <w:lvl w:ilvl="0" w:tplc="0292E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31307"/>
    <w:multiLevelType w:val="hybridMultilevel"/>
    <w:tmpl w:val="EC3C7034"/>
    <w:lvl w:ilvl="0" w:tplc="3334C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14"/>
  </w:num>
  <w:num w:numId="9">
    <w:abstractNumId w:val="9"/>
  </w:num>
  <w:num w:numId="10">
    <w:abstractNumId w:val="6"/>
  </w:num>
  <w:num w:numId="11">
    <w:abstractNumId w:val="5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64"/>
    <w:rsid w:val="00030FD4"/>
    <w:rsid w:val="00032A3C"/>
    <w:rsid w:val="00043D17"/>
    <w:rsid w:val="00053F61"/>
    <w:rsid w:val="00060502"/>
    <w:rsid w:val="000648BB"/>
    <w:rsid w:val="00065CFA"/>
    <w:rsid w:val="00080B44"/>
    <w:rsid w:val="00081884"/>
    <w:rsid w:val="00082FDE"/>
    <w:rsid w:val="00086840"/>
    <w:rsid w:val="000A73A1"/>
    <w:rsid w:val="000B1B18"/>
    <w:rsid w:val="000B538B"/>
    <w:rsid w:val="000B77B3"/>
    <w:rsid w:val="000B7851"/>
    <w:rsid w:val="000C5495"/>
    <w:rsid w:val="000D6103"/>
    <w:rsid w:val="000E529D"/>
    <w:rsid w:val="00110484"/>
    <w:rsid w:val="00113003"/>
    <w:rsid w:val="00134893"/>
    <w:rsid w:val="00150980"/>
    <w:rsid w:val="00152AE0"/>
    <w:rsid w:val="0016175B"/>
    <w:rsid w:val="00164028"/>
    <w:rsid w:val="00175134"/>
    <w:rsid w:val="0018066A"/>
    <w:rsid w:val="001A1E44"/>
    <w:rsid w:val="001A2655"/>
    <w:rsid w:val="001B3A90"/>
    <w:rsid w:val="001C6A62"/>
    <w:rsid w:val="001D04B2"/>
    <w:rsid w:val="001E12E5"/>
    <w:rsid w:val="001E3C5A"/>
    <w:rsid w:val="001F2586"/>
    <w:rsid w:val="001F3F9F"/>
    <w:rsid w:val="002062AA"/>
    <w:rsid w:val="002511EB"/>
    <w:rsid w:val="00254E13"/>
    <w:rsid w:val="00270517"/>
    <w:rsid w:val="00284A01"/>
    <w:rsid w:val="00292345"/>
    <w:rsid w:val="00292988"/>
    <w:rsid w:val="00293296"/>
    <w:rsid w:val="002974C6"/>
    <w:rsid w:val="002D2D9D"/>
    <w:rsid w:val="00313DA2"/>
    <w:rsid w:val="00321E28"/>
    <w:rsid w:val="003242EE"/>
    <w:rsid w:val="003570FC"/>
    <w:rsid w:val="0036780D"/>
    <w:rsid w:val="00390EBD"/>
    <w:rsid w:val="003B1A8B"/>
    <w:rsid w:val="003C6670"/>
    <w:rsid w:val="003C697D"/>
    <w:rsid w:val="003D38A9"/>
    <w:rsid w:val="003D404D"/>
    <w:rsid w:val="003E3DDC"/>
    <w:rsid w:val="003F58F1"/>
    <w:rsid w:val="00414602"/>
    <w:rsid w:val="004253BA"/>
    <w:rsid w:val="004257FB"/>
    <w:rsid w:val="00426A38"/>
    <w:rsid w:val="00430817"/>
    <w:rsid w:val="00440E6F"/>
    <w:rsid w:val="00452C77"/>
    <w:rsid w:val="00463138"/>
    <w:rsid w:val="00481515"/>
    <w:rsid w:val="00497A51"/>
    <w:rsid w:val="004C04DC"/>
    <w:rsid w:val="004C27C8"/>
    <w:rsid w:val="004C4E75"/>
    <w:rsid w:val="004F0979"/>
    <w:rsid w:val="00503ADF"/>
    <w:rsid w:val="00503B33"/>
    <w:rsid w:val="00511369"/>
    <w:rsid w:val="005431AC"/>
    <w:rsid w:val="005559DF"/>
    <w:rsid w:val="0056525F"/>
    <w:rsid w:val="0057628A"/>
    <w:rsid w:val="00585D4A"/>
    <w:rsid w:val="005A1475"/>
    <w:rsid w:val="005B6F80"/>
    <w:rsid w:val="005C3D2C"/>
    <w:rsid w:val="005E0795"/>
    <w:rsid w:val="005E4C4E"/>
    <w:rsid w:val="005F239C"/>
    <w:rsid w:val="005F2933"/>
    <w:rsid w:val="005F3E8B"/>
    <w:rsid w:val="0060071E"/>
    <w:rsid w:val="00601823"/>
    <w:rsid w:val="00607E99"/>
    <w:rsid w:val="006148D1"/>
    <w:rsid w:val="00615C57"/>
    <w:rsid w:val="0061795D"/>
    <w:rsid w:val="00632068"/>
    <w:rsid w:val="00635A69"/>
    <w:rsid w:val="00650BC7"/>
    <w:rsid w:val="00650CEF"/>
    <w:rsid w:val="00673A5E"/>
    <w:rsid w:val="006C1E6E"/>
    <w:rsid w:val="006C23D0"/>
    <w:rsid w:val="006D4B1D"/>
    <w:rsid w:val="006F3DDA"/>
    <w:rsid w:val="006F4DE1"/>
    <w:rsid w:val="006F6A76"/>
    <w:rsid w:val="007063DF"/>
    <w:rsid w:val="00712A20"/>
    <w:rsid w:val="00716FDE"/>
    <w:rsid w:val="007434CC"/>
    <w:rsid w:val="0074688B"/>
    <w:rsid w:val="00750D71"/>
    <w:rsid w:val="00763998"/>
    <w:rsid w:val="00784E16"/>
    <w:rsid w:val="007A0746"/>
    <w:rsid w:val="007C6941"/>
    <w:rsid w:val="007D47A5"/>
    <w:rsid w:val="007E19FB"/>
    <w:rsid w:val="007F6C96"/>
    <w:rsid w:val="0081518C"/>
    <w:rsid w:val="00815579"/>
    <w:rsid w:val="00835504"/>
    <w:rsid w:val="00836511"/>
    <w:rsid w:val="008442D3"/>
    <w:rsid w:val="008534B4"/>
    <w:rsid w:val="00866B28"/>
    <w:rsid w:val="00867A9C"/>
    <w:rsid w:val="00867F37"/>
    <w:rsid w:val="0089548D"/>
    <w:rsid w:val="008C22F9"/>
    <w:rsid w:val="008C260A"/>
    <w:rsid w:val="008C4637"/>
    <w:rsid w:val="008D25B6"/>
    <w:rsid w:val="009416B9"/>
    <w:rsid w:val="009418CF"/>
    <w:rsid w:val="00961D33"/>
    <w:rsid w:val="0096294C"/>
    <w:rsid w:val="00963A42"/>
    <w:rsid w:val="009726DF"/>
    <w:rsid w:val="009B6162"/>
    <w:rsid w:val="009C028E"/>
    <w:rsid w:val="009C04B5"/>
    <w:rsid w:val="009D4C27"/>
    <w:rsid w:val="009E2B1D"/>
    <w:rsid w:val="009E3795"/>
    <w:rsid w:val="009F643F"/>
    <w:rsid w:val="00A112DD"/>
    <w:rsid w:val="00A441EF"/>
    <w:rsid w:val="00A47091"/>
    <w:rsid w:val="00A721FB"/>
    <w:rsid w:val="00A8015B"/>
    <w:rsid w:val="00A85D7E"/>
    <w:rsid w:val="00AA16FF"/>
    <w:rsid w:val="00AB1572"/>
    <w:rsid w:val="00AB643D"/>
    <w:rsid w:val="00B01EFA"/>
    <w:rsid w:val="00B0201E"/>
    <w:rsid w:val="00B023CF"/>
    <w:rsid w:val="00B02E93"/>
    <w:rsid w:val="00B310E7"/>
    <w:rsid w:val="00B3130F"/>
    <w:rsid w:val="00B4055F"/>
    <w:rsid w:val="00B4713F"/>
    <w:rsid w:val="00B50FD8"/>
    <w:rsid w:val="00B70D44"/>
    <w:rsid w:val="00B830EF"/>
    <w:rsid w:val="00B86603"/>
    <w:rsid w:val="00B96BA5"/>
    <w:rsid w:val="00BA5744"/>
    <w:rsid w:val="00BA7AD9"/>
    <w:rsid w:val="00BC043B"/>
    <w:rsid w:val="00BE2A1F"/>
    <w:rsid w:val="00C21352"/>
    <w:rsid w:val="00C22D3A"/>
    <w:rsid w:val="00C27928"/>
    <w:rsid w:val="00C27E59"/>
    <w:rsid w:val="00C4048B"/>
    <w:rsid w:val="00C67663"/>
    <w:rsid w:val="00C729F5"/>
    <w:rsid w:val="00C839A9"/>
    <w:rsid w:val="00C95E9A"/>
    <w:rsid w:val="00CA15F9"/>
    <w:rsid w:val="00CB0478"/>
    <w:rsid w:val="00CC0BD1"/>
    <w:rsid w:val="00CC2E7F"/>
    <w:rsid w:val="00CD57D4"/>
    <w:rsid w:val="00D0080B"/>
    <w:rsid w:val="00D00D94"/>
    <w:rsid w:val="00D21A6F"/>
    <w:rsid w:val="00D274C5"/>
    <w:rsid w:val="00D3638C"/>
    <w:rsid w:val="00D37E8E"/>
    <w:rsid w:val="00D405EF"/>
    <w:rsid w:val="00D46143"/>
    <w:rsid w:val="00D522FB"/>
    <w:rsid w:val="00D7783A"/>
    <w:rsid w:val="00D82D55"/>
    <w:rsid w:val="00D83AD1"/>
    <w:rsid w:val="00D87A45"/>
    <w:rsid w:val="00DB73FB"/>
    <w:rsid w:val="00DC01FC"/>
    <w:rsid w:val="00DE2451"/>
    <w:rsid w:val="00DF2637"/>
    <w:rsid w:val="00DF486F"/>
    <w:rsid w:val="00E02C45"/>
    <w:rsid w:val="00E419C0"/>
    <w:rsid w:val="00E41BC8"/>
    <w:rsid w:val="00E62B92"/>
    <w:rsid w:val="00E705AC"/>
    <w:rsid w:val="00E839C6"/>
    <w:rsid w:val="00E876C2"/>
    <w:rsid w:val="00E90300"/>
    <w:rsid w:val="00EB1554"/>
    <w:rsid w:val="00EC75D8"/>
    <w:rsid w:val="00F00223"/>
    <w:rsid w:val="00F20A86"/>
    <w:rsid w:val="00F24F38"/>
    <w:rsid w:val="00F36522"/>
    <w:rsid w:val="00F40364"/>
    <w:rsid w:val="00F407FA"/>
    <w:rsid w:val="00F41F1A"/>
    <w:rsid w:val="00FE4863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1A730"/>
  <w15:chartTrackingRefBased/>
  <w15:docId w15:val="{D4A69EEE-E777-4D2E-A0F6-8AB6682C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364"/>
    <w:pPr>
      <w:ind w:left="720"/>
      <w:contextualSpacing/>
    </w:pPr>
    <w:rPr>
      <w:rFonts w:ascii="Courier" w:hAnsi="Courier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3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364"/>
    <w:rPr>
      <w:rFonts w:ascii="Segoe UI" w:eastAsia="Times New Roman" w:hAnsi="Segoe UI" w:cs="Segoe UI"/>
      <w:sz w:val="18"/>
      <w:szCs w:val="18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5C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5C57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hr-HR"/>
    </w:rPr>
  </w:style>
  <w:style w:type="character" w:styleId="Jakoisticanje">
    <w:name w:val="Intense Emphasis"/>
    <w:basedOn w:val="Zadanifontodlomka"/>
    <w:uiPriority w:val="21"/>
    <w:qFormat/>
    <w:rsid w:val="00615C57"/>
    <w:rPr>
      <w:i/>
      <w:iCs/>
      <w:color w:val="5B9BD5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615C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5C5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4472-ADB6-4C71-B19D-60621664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Višnja</cp:lastModifiedBy>
  <cp:revision>165</cp:revision>
  <cp:lastPrinted>2025-05-13T11:01:00Z</cp:lastPrinted>
  <dcterms:created xsi:type="dcterms:W3CDTF">2015-01-23T12:21:00Z</dcterms:created>
  <dcterms:modified xsi:type="dcterms:W3CDTF">2025-05-13T11:02:00Z</dcterms:modified>
</cp:coreProperties>
</file>